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62" w:rsidRDefault="003B4E62" w:rsidP="003B4E62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                                                   </w:t>
      </w:r>
      <w:r w:rsidRPr="008E0281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object w:dxaOrig="889" w:dyaOrig="1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.75pt" o:ole="" fillcolor="window">
            <v:imagedata r:id="rId4" o:title="" grayscale="t" bilevel="t"/>
            <o:lock v:ext="edit" aspectratio="f"/>
          </v:shape>
          <o:OLEObject Type="Embed" ProgID="Word.Picture.8" ShapeID="_x0000_i1025" DrawAspect="Content" ObjectID="_1584533936" r:id="rId5"/>
        </w:object>
      </w: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                                                     </w:t>
      </w:r>
    </w:p>
    <w:p w:rsidR="003B4E62" w:rsidRDefault="003B4E62" w:rsidP="003B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3B4E62" w:rsidRDefault="003B4E62" w:rsidP="003B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ОЛЕВСЬКА МІСЬКА РАДА</w:t>
      </w:r>
    </w:p>
    <w:p w:rsidR="003B4E62" w:rsidRDefault="003B4E62" w:rsidP="003B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 ОБЛАСТІ</w:t>
      </w:r>
    </w:p>
    <w:p w:rsidR="003B4E62" w:rsidRDefault="003B4E62" w:rsidP="003B4E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к о н а в ч и й   к о м і т е т</w:t>
      </w:r>
    </w:p>
    <w:p w:rsidR="003B4E62" w:rsidRDefault="003B4E62" w:rsidP="003B4E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№ 47</w:t>
      </w:r>
    </w:p>
    <w:p w:rsidR="003B4E62" w:rsidRPr="00F90770" w:rsidRDefault="003B4E62" w:rsidP="003B4E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770">
        <w:rPr>
          <w:rFonts w:ascii="Times New Roman" w:hAnsi="Times New Roman" w:cs="Times New Roman"/>
          <w:sz w:val="24"/>
          <w:szCs w:val="24"/>
          <w:lang w:val="uk-UA"/>
        </w:rPr>
        <w:t>від 30.03.2018 року</w:t>
      </w:r>
    </w:p>
    <w:p w:rsidR="003B4E62" w:rsidRPr="00F90770" w:rsidRDefault="003B4E62" w:rsidP="003B4E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0770">
        <w:rPr>
          <w:rFonts w:ascii="Times New Roman" w:hAnsi="Times New Roman"/>
          <w:sz w:val="24"/>
          <w:szCs w:val="24"/>
        </w:rPr>
        <w:t>Про встановлення тарифі</w:t>
      </w:r>
      <w:proofErr w:type="gramStart"/>
      <w:r w:rsidRPr="00F90770">
        <w:rPr>
          <w:rFonts w:ascii="Times New Roman" w:hAnsi="Times New Roman"/>
          <w:sz w:val="24"/>
          <w:szCs w:val="24"/>
        </w:rPr>
        <w:t>в</w:t>
      </w:r>
      <w:proofErr w:type="gramEnd"/>
      <w:r w:rsidRPr="00F90770">
        <w:rPr>
          <w:rFonts w:ascii="Times New Roman" w:hAnsi="Times New Roman"/>
          <w:sz w:val="24"/>
          <w:szCs w:val="24"/>
        </w:rPr>
        <w:t xml:space="preserve"> на </w:t>
      </w:r>
    </w:p>
    <w:p w:rsidR="003B4E62" w:rsidRPr="00F90770" w:rsidRDefault="003B4E62" w:rsidP="003B4E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0770">
        <w:rPr>
          <w:rFonts w:ascii="Times New Roman" w:hAnsi="Times New Roman"/>
          <w:sz w:val="24"/>
          <w:szCs w:val="24"/>
        </w:rPr>
        <w:t xml:space="preserve">надання послуг по збору та </w:t>
      </w:r>
    </w:p>
    <w:p w:rsidR="003B4E62" w:rsidRPr="00F90770" w:rsidRDefault="003B4E62" w:rsidP="003B4E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0770">
        <w:rPr>
          <w:rFonts w:ascii="Times New Roman" w:hAnsi="Times New Roman"/>
          <w:sz w:val="24"/>
          <w:szCs w:val="24"/>
        </w:rPr>
        <w:t xml:space="preserve">вивезенню твердих побутових </w:t>
      </w:r>
    </w:p>
    <w:p w:rsidR="003B4E62" w:rsidRPr="00F90770" w:rsidRDefault="003B4E62" w:rsidP="003B4E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0770">
        <w:rPr>
          <w:rFonts w:ascii="Times New Roman" w:hAnsi="Times New Roman"/>
          <w:sz w:val="24"/>
          <w:szCs w:val="24"/>
        </w:rPr>
        <w:t xml:space="preserve">відходів </w:t>
      </w:r>
      <w:proofErr w:type="gramStart"/>
      <w:r w:rsidRPr="00F90770">
        <w:rPr>
          <w:rFonts w:ascii="Times New Roman" w:hAnsi="Times New Roman"/>
          <w:sz w:val="24"/>
          <w:szCs w:val="24"/>
        </w:rPr>
        <w:t>в</w:t>
      </w:r>
      <w:proofErr w:type="gramEnd"/>
      <w:r w:rsidRPr="00F90770">
        <w:rPr>
          <w:rFonts w:ascii="Times New Roman" w:hAnsi="Times New Roman"/>
          <w:sz w:val="24"/>
          <w:szCs w:val="24"/>
        </w:rPr>
        <w:t>ід багатоквартирних</w:t>
      </w:r>
    </w:p>
    <w:p w:rsidR="003B4E62" w:rsidRPr="00F90770" w:rsidRDefault="003B4E62" w:rsidP="003B4E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0770">
        <w:rPr>
          <w:rFonts w:ascii="Times New Roman" w:hAnsi="Times New Roman"/>
          <w:sz w:val="24"/>
          <w:szCs w:val="24"/>
        </w:rPr>
        <w:t>житлових будинків у м</w:t>
      </w:r>
      <w:proofErr w:type="gramStart"/>
      <w:r w:rsidRPr="00F90770">
        <w:rPr>
          <w:rFonts w:ascii="Times New Roman" w:hAnsi="Times New Roman"/>
          <w:sz w:val="24"/>
          <w:szCs w:val="24"/>
        </w:rPr>
        <w:t>.О</w:t>
      </w:r>
      <w:proofErr w:type="gramEnd"/>
      <w:r w:rsidRPr="00F90770">
        <w:rPr>
          <w:rFonts w:ascii="Times New Roman" w:hAnsi="Times New Roman"/>
          <w:sz w:val="24"/>
          <w:szCs w:val="24"/>
        </w:rPr>
        <w:t>левськ</w:t>
      </w:r>
    </w:p>
    <w:p w:rsidR="003B4E62" w:rsidRPr="00F90770" w:rsidRDefault="003B4E62" w:rsidP="003B4E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4E62" w:rsidRPr="00F90770" w:rsidRDefault="003B4E62" w:rsidP="003B4E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421E">
        <w:rPr>
          <w:rFonts w:ascii="Times New Roman" w:hAnsi="Times New Roman"/>
          <w:sz w:val="28"/>
          <w:szCs w:val="28"/>
        </w:rPr>
        <w:tab/>
      </w:r>
      <w:r w:rsidRPr="00F90770">
        <w:rPr>
          <w:rFonts w:ascii="Times New Roman" w:hAnsi="Times New Roman"/>
          <w:sz w:val="24"/>
          <w:szCs w:val="24"/>
        </w:rPr>
        <w:t>Розглянувши подання дочірнього підприємства «Будпослуги-2» підприємства ПП «Будпослуги №1», надані ним розрахунки планової собівартості щодо тарифів на послуги з вивезення твердих побутових відходів для споживачів від багатоповерхових житлових будинків у м</w:t>
      </w:r>
      <w:proofErr w:type="gramStart"/>
      <w:r w:rsidRPr="00F90770">
        <w:rPr>
          <w:rFonts w:ascii="Times New Roman" w:hAnsi="Times New Roman"/>
          <w:sz w:val="24"/>
          <w:szCs w:val="24"/>
        </w:rPr>
        <w:t>.О</w:t>
      </w:r>
      <w:proofErr w:type="gramEnd"/>
      <w:r w:rsidRPr="00F90770">
        <w:rPr>
          <w:rFonts w:ascii="Times New Roman" w:hAnsi="Times New Roman"/>
          <w:sz w:val="24"/>
          <w:szCs w:val="24"/>
        </w:rPr>
        <w:t>левськ, керуючись ст. 28 Закону України «Про місцеве самоврядування в Україні», ст. 7 Закону України «Про житлово-комунальні послуги», Постановою Кабінету Міні</w:t>
      </w:r>
      <w:proofErr w:type="gramStart"/>
      <w:r w:rsidRPr="00F90770">
        <w:rPr>
          <w:rFonts w:ascii="Times New Roman" w:hAnsi="Times New Roman"/>
          <w:sz w:val="24"/>
          <w:szCs w:val="24"/>
        </w:rPr>
        <w:t>стр</w:t>
      </w:r>
      <w:proofErr w:type="gramEnd"/>
      <w:r w:rsidRPr="00F90770">
        <w:rPr>
          <w:rFonts w:ascii="Times New Roman" w:hAnsi="Times New Roman"/>
          <w:sz w:val="24"/>
          <w:szCs w:val="24"/>
        </w:rPr>
        <w:t>ів України від  26.07.2006 р. № 1010 «Про затвердження порядку формування тарифів на послуги з вивезення побутових відходів», враховуючи  протокольне рішення конкурсної комісії по проведенні конкурсу з визначення виконавця послуг по організації роздільного збирання та вивезення твердих побутових відходів від багатоквартирних житлових будинків в м</w:t>
      </w:r>
      <w:proofErr w:type="gramStart"/>
      <w:r w:rsidRPr="00F90770">
        <w:rPr>
          <w:rFonts w:ascii="Times New Roman" w:hAnsi="Times New Roman"/>
          <w:sz w:val="24"/>
          <w:szCs w:val="24"/>
        </w:rPr>
        <w:t>.О</w:t>
      </w:r>
      <w:proofErr w:type="gramEnd"/>
      <w:r w:rsidRPr="00F90770">
        <w:rPr>
          <w:rFonts w:ascii="Times New Roman" w:hAnsi="Times New Roman"/>
          <w:sz w:val="24"/>
          <w:szCs w:val="24"/>
        </w:rPr>
        <w:t>левськ, виконком міської ради</w:t>
      </w:r>
    </w:p>
    <w:p w:rsidR="003B4E62" w:rsidRPr="00F90770" w:rsidRDefault="003B4E62" w:rsidP="003B4E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0770">
        <w:rPr>
          <w:rFonts w:ascii="Times New Roman" w:hAnsi="Times New Roman"/>
          <w:sz w:val="24"/>
          <w:szCs w:val="24"/>
        </w:rPr>
        <w:t xml:space="preserve">ВИРІШИВ: </w:t>
      </w:r>
    </w:p>
    <w:p w:rsidR="003B4E62" w:rsidRPr="00F90770" w:rsidRDefault="003B4E62" w:rsidP="003B4E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0770">
        <w:rPr>
          <w:rFonts w:ascii="Times New Roman" w:hAnsi="Times New Roman"/>
          <w:sz w:val="24"/>
          <w:szCs w:val="24"/>
        </w:rPr>
        <w:t xml:space="preserve">1.  Встановити місячну плату за вивезення твердих побутових відходів на одного мешканця багатоквартирного будинку 8,52 грн., виходячи з норми утворення: </w:t>
      </w:r>
      <w:smartTag w:uri="urn:schemas-microsoft-com:office:smarttags" w:element="metricconverter">
        <w:smartTagPr>
          <w:attr w:name="ProductID" w:val="1.75 куб. м"/>
        </w:smartTagPr>
        <w:r w:rsidRPr="00F90770">
          <w:rPr>
            <w:rFonts w:ascii="Times New Roman" w:hAnsi="Times New Roman"/>
            <w:sz w:val="24"/>
            <w:szCs w:val="24"/>
          </w:rPr>
          <w:t>1.75 куб. м</w:t>
        </w:r>
      </w:smartTag>
      <w:r w:rsidRPr="00F90770">
        <w:rPr>
          <w:rFonts w:ascii="Times New Roman" w:hAnsi="Times New Roman"/>
          <w:sz w:val="24"/>
          <w:szCs w:val="24"/>
        </w:rPr>
        <w:t xml:space="preserve"> ТПВ на одну людину в </w:t>
      </w:r>
      <w:proofErr w:type="gramStart"/>
      <w:r w:rsidRPr="00F90770">
        <w:rPr>
          <w:rFonts w:ascii="Times New Roman" w:hAnsi="Times New Roman"/>
          <w:sz w:val="24"/>
          <w:szCs w:val="24"/>
        </w:rPr>
        <w:t>р</w:t>
      </w:r>
      <w:proofErr w:type="gramEnd"/>
      <w:r w:rsidRPr="00F90770">
        <w:rPr>
          <w:rFonts w:ascii="Times New Roman" w:hAnsi="Times New Roman"/>
          <w:sz w:val="24"/>
          <w:szCs w:val="24"/>
        </w:rPr>
        <w:t xml:space="preserve">ік. </w:t>
      </w:r>
    </w:p>
    <w:p w:rsidR="003B4E62" w:rsidRPr="00F90770" w:rsidRDefault="003B4E62" w:rsidP="003B4E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0770">
        <w:rPr>
          <w:rFonts w:ascii="Times New Roman" w:hAnsi="Times New Roman"/>
          <w:sz w:val="24"/>
          <w:szCs w:val="24"/>
        </w:rPr>
        <w:t xml:space="preserve">2. Відповідальному за випуск бюлетеня «Новини Олевська» Дрозд Н.С. опублікувати дане рішення в бюлетені для ознайомлення споживачів послуги по збору та вивозу твердих побутових відходів </w:t>
      </w:r>
      <w:proofErr w:type="gramStart"/>
      <w:r w:rsidRPr="00F90770">
        <w:rPr>
          <w:rFonts w:ascii="Times New Roman" w:hAnsi="Times New Roman"/>
          <w:sz w:val="24"/>
          <w:szCs w:val="24"/>
        </w:rPr>
        <w:t>в</w:t>
      </w:r>
      <w:proofErr w:type="gramEnd"/>
      <w:r w:rsidRPr="00F90770">
        <w:rPr>
          <w:rFonts w:ascii="Times New Roman" w:hAnsi="Times New Roman"/>
          <w:sz w:val="24"/>
          <w:szCs w:val="24"/>
        </w:rPr>
        <w:t>ід багатоповерхових житлових будинків з тарифами по вивезенню твердих побутових відходів та розмістити дане рішення на сайті Олевської міської ради.</w:t>
      </w:r>
    </w:p>
    <w:p w:rsidR="003B4E62" w:rsidRPr="00F90770" w:rsidRDefault="003B4E62" w:rsidP="003B4E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0770">
        <w:rPr>
          <w:rFonts w:ascii="Times New Roman" w:hAnsi="Times New Roman"/>
          <w:sz w:val="24"/>
          <w:szCs w:val="24"/>
        </w:rPr>
        <w:t xml:space="preserve">3. Виконавцю житлово-комунальних послуг не менше ніж за 15 днів до введення тарифу на житлово-комунальні послуги у дію, повідомити про це споживачів з посиланням на дане </w:t>
      </w:r>
      <w:proofErr w:type="gramStart"/>
      <w:r w:rsidRPr="00F90770">
        <w:rPr>
          <w:rFonts w:ascii="Times New Roman" w:hAnsi="Times New Roman"/>
          <w:sz w:val="24"/>
          <w:szCs w:val="24"/>
        </w:rPr>
        <w:t>р</w:t>
      </w:r>
      <w:proofErr w:type="gramEnd"/>
      <w:r w:rsidRPr="00F90770">
        <w:rPr>
          <w:rFonts w:ascii="Times New Roman" w:hAnsi="Times New Roman"/>
          <w:sz w:val="24"/>
          <w:szCs w:val="24"/>
        </w:rPr>
        <w:t>ішення.</w:t>
      </w:r>
    </w:p>
    <w:p w:rsidR="003B4E62" w:rsidRPr="00F90770" w:rsidRDefault="003B4E62" w:rsidP="003B4E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0770">
        <w:rPr>
          <w:rFonts w:ascii="Times New Roman" w:hAnsi="Times New Roman"/>
          <w:sz w:val="24"/>
          <w:szCs w:val="24"/>
        </w:rPr>
        <w:t xml:space="preserve">4.  </w:t>
      </w:r>
      <w:proofErr w:type="gramStart"/>
      <w:r w:rsidRPr="00F90770">
        <w:rPr>
          <w:rFonts w:ascii="Times New Roman" w:hAnsi="Times New Roman"/>
          <w:sz w:val="24"/>
          <w:szCs w:val="24"/>
        </w:rPr>
        <w:t>З</w:t>
      </w:r>
      <w:proofErr w:type="gramEnd"/>
      <w:r w:rsidRPr="00F90770">
        <w:rPr>
          <w:rFonts w:ascii="Times New Roman" w:hAnsi="Times New Roman"/>
          <w:sz w:val="24"/>
          <w:szCs w:val="24"/>
        </w:rPr>
        <w:t xml:space="preserve"> метою забезпечення стабілізації цін (тарифів) на комунальні послуги, адміністрації дочірнього підприємства «Будпослуги-2» підприємства ПП «Будпослуги №1» вишукувати можливості щодо зниження собівартості надання послуг, щоквартально проводити аналіз фактичних витрат. </w:t>
      </w:r>
    </w:p>
    <w:p w:rsidR="003B4E62" w:rsidRPr="00F90770" w:rsidRDefault="003B4E62" w:rsidP="003B4E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0770">
        <w:rPr>
          <w:rFonts w:ascii="Times New Roman" w:hAnsi="Times New Roman"/>
          <w:sz w:val="24"/>
          <w:szCs w:val="24"/>
        </w:rPr>
        <w:t xml:space="preserve">5. Контроль за виконанням даного </w:t>
      </w:r>
      <w:proofErr w:type="gramStart"/>
      <w:r w:rsidRPr="00F90770">
        <w:rPr>
          <w:rFonts w:ascii="Times New Roman" w:hAnsi="Times New Roman"/>
          <w:sz w:val="24"/>
          <w:szCs w:val="24"/>
        </w:rPr>
        <w:t>р</w:t>
      </w:r>
      <w:proofErr w:type="gramEnd"/>
      <w:r w:rsidRPr="00F90770">
        <w:rPr>
          <w:rFonts w:ascii="Times New Roman" w:hAnsi="Times New Roman"/>
          <w:sz w:val="24"/>
          <w:szCs w:val="24"/>
        </w:rPr>
        <w:t xml:space="preserve">ішення покласти на першого заступника міського голови Ніколайчука О.В. </w:t>
      </w:r>
    </w:p>
    <w:p w:rsidR="003B4E62" w:rsidRPr="00F90770" w:rsidRDefault="003B4E62" w:rsidP="003B4E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4E62" w:rsidRPr="00F90770" w:rsidRDefault="003B4E62" w:rsidP="003B4E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0770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</w:t>
      </w:r>
      <w:r w:rsidRPr="00F90770">
        <w:rPr>
          <w:rFonts w:ascii="Times New Roman" w:hAnsi="Times New Roman"/>
          <w:sz w:val="24"/>
          <w:szCs w:val="24"/>
        </w:rPr>
        <w:tab/>
      </w:r>
      <w:r w:rsidRPr="00F90770">
        <w:rPr>
          <w:rFonts w:ascii="Times New Roman" w:hAnsi="Times New Roman"/>
          <w:sz w:val="24"/>
          <w:szCs w:val="24"/>
        </w:rPr>
        <w:tab/>
        <w:t xml:space="preserve">    О. В. Омельчук</w:t>
      </w:r>
    </w:p>
    <w:p w:rsidR="00306954" w:rsidRDefault="00306954"/>
    <w:sectPr w:rsidR="00306954" w:rsidSect="003069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B4E62"/>
    <w:rsid w:val="001B4177"/>
    <w:rsid w:val="00306954"/>
    <w:rsid w:val="003B4C33"/>
    <w:rsid w:val="003B4E62"/>
    <w:rsid w:val="00755142"/>
    <w:rsid w:val="007F649B"/>
    <w:rsid w:val="0094063A"/>
    <w:rsid w:val="00B0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755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55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551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51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75514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551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55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551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51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Subtitle"/>
    <w:basedOn w:val="a"/>
    <w:next w:val="a"/>
    <w:link w:val="a7"/>
    <w:uiPriority w:val="11"/>
    <w:qFormat/>
    <w:rsid w:val="007551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551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Emphasis"/>
    <w:basedOn w:val="a0"/>
    <w:uiPriority w:val="20"/>
    <w:qFormat/>
    <w:rsid w:val="00755142"/>
    <w:rPr>
      <w:i/>
      <w:iCs/>
    </w:rPr>
  </w:style>
  <w:style w:type="character" w:styleId="a9">
    <w:name w:val="Subtle Emphasis"/>
    <w:basedOn w:val="a0"/>
    <w:uiPriority w:val="19"/>
    <w:qFormat/>
    <w:rsid w:val="00755142"/>
    <w:rPr>
      <w:i/>
      <w:iCs/>
      <w:color w:val="808080" w:themeColor="text1" w:themeTint="7F"/>
    </w:rPr>
  </w:style>
  <w:style w:type="character" w:customStyle="1" w:styleId="a4">
    <w:name w:val="Без интервала Знак"/>
    <w:basedOn w:val="a0"/>
    <w:link w:val="a3"/>
    <w:uiPriority w:val="1"/>
    <w:locked/>
    <w:rsid w:val="003B4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1528</Words>
  <Characters>871</Characters>
  <Application>Microsoft Office Word</Application>
  <DocSecurity>0</DocSecurity>
  <Lines>7</Lines>
  <Paragraphs>4</Paragraphs>
  <ScaleCrop>false</ScaleCrop>
  <Company>Grizli777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spetsialist</dc:creator>
  <cp:lastModifiedBy>spetsialist</cp:lastModifiedBy>
  <cp:revision>1</cp:revision>
  <dcterms:created xsi:type="dcterms:W3CDTF">2018-04-06T12:32:00Z</dcterms:created>
  <dcterms:modified xsi:type="dcterms:W3CDTF">2018-04-06T12:32:00Z</dcterms:modified>
</cp:coreProperties>
</file>