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EC" w:rsidRDefault="00F737EC" w:rsidP="00F737EC">
      <w:pPr>
        <w:pStyle w:val="a5"/>
        <w:jc w:val="center"/>
        <w:rPr>
          <w:rFonts w:ascii="Times New Roman" w:hAnsi="Times New Roman"/>
          <w:sz w:val="28"/>
          <w:szCs w:val="28"/>
        </w:rPr>
      </w:pPr>
      <w:r w:rsidRPr="00063A24">
        <w:rPr>
          <w:rFonts w:ascii="Times New Roman" w:eastAsia="Calibri" w:hAnsi="Times New Roman" w:cs="Times New Roman"/>
          <w:sz w:val="28"/>
          <w:szCs w:val="28"/>
        </w:rPr>
        <w:object w:dxaOrig="889" w:dyaOrig="11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53.25pt" o:ole="" fillcolor="window">
            <v:imagedata r:id="rId5" o:title="" grayscale="t" bilevel="t"/>
            <o:lock v:ext="edit" aspectratio="f"/>
          </v:shape>
          <o:OLEObject Type="Embed" ProgID="Word.Picture.8" ShapeID="_x0000_i1025" DrawAspect="Content" ObjectID="_1600599255" r:id="rId6"/>
        </w:object>
      </w:r>
    </w:p>
    <w:p w:rsidR="00F737EC" w:rsidRDefault="00F737EC" w:rsidP="00F737EC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УКРАЇНА</w:t>
      </w:r>
    </w:p>
    <w:p w:rsidR="00F737EC" w:rsidRDefault="00F737EC" w:rsidP="00F737EC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ОЛЕВСЬКА МІСЬКА РАДА</w:t>
      </w:r>
    </w:p>
    <w:p w:rsidR="00F737EC" w:rsidRDefault="00F737EC" w:rsidP="00F737EC">
      <w:pPr>
        <w:pStyle w:val="a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ЖИТОМИРСЬКОЇ ОБЛАСТІ</w:t>
      </w:r>
    </w:p>
    <w:p w:rsidR="00F737EC" w:rsidRDefault="00F737EC" w:rsidP="00F737EC">
      <w:pPr>
        <w:pBdr>
          <w:bottom w:val="thinThickSmallGap" w:sz="24" w:space="1" w:color="auto"/>
        </w:pBd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737EC" w:rsidRDefault="00F737EC" w:rsidP="00F737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</w:t>
      </w:r>
    </w:p>
    <w:p w:rsidR="00F737EC" w:rsidRDefault="00F737EC" w:rsidP="00F737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Олевського міського голови</w:t>
      </w:r>
    </w:p>
    <w:p w:rsidR="00F737EC" w:rsidRPr="00C652F4" w:rsidRDefault="00C652F4" w:rsidP="00F737E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від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0</w:t>
      </w:r>
      <w:r>
        <w:rPr>
          <w:rFonts w:ascii="Times New Roman" w:hAnsi="Times New Roman" w:cs="Times New Roman"/>
          <w:sz w:val="28"/>
          <w:szCs w:val="28"/>
          <w:lang w:val="uk-UA"/>
        </w:rPr>
        <w:t>9</w:t>
      </w:r>
      <w:r>
        <w:rPr>
          <w:rFonts w:ascii="Times New Roman" w:hAnsi="Times New Roman" w:cs="Times New Roman"/>
          <w:sz w:val="28"/>
          <w:szCs w:val="28"/>
        </w:rPr>
        <w:t>.10.2018     № 25</w:t>
      </w:r>
      <w:r>
        <w:rPr>
          <w:rFonts w:ascii="Times New Roman" w:hAnsi="Times New Roman" w:cs="Times New Roman"/>
          <w:sz w:val="28"/>
          <w:szCs w:val="28"/>
          <w:lang w:val="uk-UA"/>
        </w:rPr>
        <w:t>5</w:t>
      </w:r>
    </w:p>
    <w:p w:rsidR="00F737EC" w:rsidRDefault="00F737EC" w:rsidP="00F737E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66376" w:rsidRDefault="000A64EE" w:rsidP="000A64EE">
      <w:pPr>
        <w:pStyle w:val="a5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Про початок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опалювального</w:t>
      </w:r>
      <w:proofErr w:type="spellEnd"/>
    </w:p>
    <w:p w:rsidR="000A64EE" w:rsidRDefault="00166376" w:rsidP="000A64EE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="000A64EE">
        <w:rPr>
          <w:rFonts w:ascii="Times New Roman" w:hAnsi="Times New Roman" w:cs="Times New Roman"/>
          <w:sz w:val="28"/>
          <w:szCs w:val="28"/>
        </w:rPr>
        <w:t>езону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A64EE">
        <w:rPr>
          <w:rFonts w:ascii="Times New Roman" w:hAnsi="Times New Roman" w:cs="Times New Roman"/>
          <w:sz w:val="28"/>
          <w:szCs w:val="28"/>
        </w:rPr>
        <w:t>201</w:t>
      </w:r>
      <w:r w:rsidR="000A64EE">
        <w:rPr>
          <w:rFonts w:ascii="Times New Roman" w:hAnsi="Times New Roman" w:cs="Times New Roman"/>
          <w:sz w:val="28"/>
          <w:szCs w:val="28"/>
          <w:lang w:val="uk-UA"/>
        </w:rPr>
        <w:t>8</w:t>
      </w:r>
      <w:r w:rsidR="000A64EE">
        <w:rPr>
          <w:rFonts w:ascii="Times New Roman" w:hAnsi="Times New Roman" w:cs="Times New Roman"/>
          <w:sz w:val="28"/>
          <w:szCs w:val="28"/>
        </w:rPr>
        <w:t>-201</w:t>
      </w:r>
      <w:r w:rsidR="000A64EE">
        <w:rPr>
          <w:rFonts w:ascii="Times New Roman" w:hAnsi="Times New Roman" w:cs="Times New Roman"/>
          <w:sz w:val="28"/>
          <w:szCs w:val="28"/>
          <w:lang w:val="uk-UA"/>
        </w:rPr>
        <w:t>9</w:t>
      </w:r>
      <w:r w:rsidR="000A64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64EE">
        <w:rPr>
          <w:rFonts w:ascii="Times New Roman" w:hAnsi="Times New Roman" w:cs="Times New Roman"/>
          <w:sz w:val="28"/>
          <w:szCs w:val="28"/>
        </w:rPr>
        <w:t>років</w:t>
      </w:r>
      <w:proofErr w:type="spellEnd"/>
    </w:p>
    <w:p w:rsidR="000A64EE" w:rsidRDefault="000A64EE" w:rsidP="000A64EE">
      <w:pPr>
        <w:pStyle w:val="a5"/>
        <w:rPr>
          <w:rFonts w:ascii="Times New Roman" w:hAnsi="Times New Roman" w:cs="Times New Roman"/>
          <w:sz w:val="28"/>
          <w:szCs w:val="28"/>
          <w:lang w:val="uk-UA"/>
        </w:rPr>
      </w:pPr>
    </w:p>
    <w:p w:rsidR="00F737EC" w:rsidRPr="00F737EC" w:rsidRDefault="00F737EC" w:rsidP="000A64EE">
      <w:pPr>
        <w:pStyle w:val="a5"/>
        <w:rPr>
          <w:rFonts w:ascii="Times New Roman" w:hAnsi="Times New Roman" w:cs="Times New Roman"/>
          <w:sz w:val="28"/>
          <w:szCs w:val="28"/>
          <w:lang w:val="uk-UA"/>
        </w:rPr>
      </w:pPr>
    </w:p>
    <w:p w:rsidR="000A64EE" w:rsidRDefault="000A64EE" w:rsidP="00F737EC">
      <w:pPr>
        <w:pStyle w:val="a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tab/>
      </w:r>
      <w:r w:rsidRPr="00F737EC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proofErr w:type="gramStart"/>
      <w:r w:rsidRPr="00F737E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F737EC">
        <w:rPr>
          <w:rFonts w:ascii="Times New Roman" w:hAnsi="Times New Roman" w:cs="Times New Roman"/>
          <w:sz w:val="28"/>
          <w:szCs w:val="28"/>
        </w:rPr>
        <w:t>ідставі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пункту 4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розділу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Х Правил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теплових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господарств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опалювального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періоду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затверджених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наказом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Міністерства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палива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енергетики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Міністерства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житлово-комунального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господарства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37EC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F737EC">
        <w:rPr>
          <w:rFonts w:ascii="Times New Roman" w:hAnsi="Times New Roman" w:cs="Times New Roman"/>
          <w:sz w:val="28"/>
          <w:szCs w:val="28"/>
        </w:rPr>
        <w:t xml:space="preserve"> 10.12.2008 № 620/378</w:t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>, керуючись ст. 42 Закону України «Про місцеве самоврядування в Україні»</w:t>
      </w:r>
    </w:p>
    <w:p w:rsidR="00166376" w:rsidRPr="00F737EC" w:rsidRDefault="00166376" w:rsidP="00F737EC">
      <w:pPr>
        <w:pStyle w:val="a5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66376" w:rsidRPr="00166376" w:rsidRDefault="00166376" w:rsidP="00166376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66376">
        <w:rPr>
          <w:color w:val="000000"/>
          <w:sz w:val="28"/>
          <w:szCs w:val="28"/>
        </w:rPr>
        <w:t>1</w:t>
      </w:r>
      <w:r>
        <w:rPr>
          <w:rFonts w:ascii="Arial" w:hAnsi="Arial" w:cs="Arial"/>
          <w:color w:val="000000"/>
          <w:sz w:val="21"/>
          <w:szCs w:val="21"/>
        </w:rPr>
        <w:t xml:space="preserve">. </w:t>
      </w:r>
      <w:r w:rsidRPr="00166376">
        <w:rPr>
          <w:color w:val="000000"/>
          <w:sz w:val="28"/>
          <w:szCs w:val="28"/>
        </w:rPr>
        <w:t xml:space="preserve">З 16 жовтня 2018 року розпочати опалювальний сезон 2018-2019 років для всіх споживачів </w:t>
      </w:r>
      <w:proofErr w:type="spellStart"/>
      <w:r>
        <w:rPr>
          <w:color w:val="000000"/>
          <w:sz w:val="28"/>
          <w:szCs w:val="28"/>
        </w:rPr>
        <w:t>Олевської</w:t>
      </w:r>
      <w:proofErr w:type="spellEnd"/>
      <w:r>
        <w:rPr>
          <w:color w:val="000000"/>
          <w:sz w:val="28"/>
          <w:szCs w:val="28"/>
        </w:rPr>
        <w:t xml:space="preserve"> об’єднаної територіальної громади</w:t>
      </w:r>
      <w:r w:rsidRPr="00166376">
        <w:rPr>
          <w:color w:val="000000"/>
          <w:sz w:val="28"/>
          <w:szCs w:val="28"/>
        </w:rPr>
        <w:t>.</w:t>
      </w:r>
    </w:p>
    <w:p w:rsidR="00166376" w:rsidRPr="00166376" w:rsidRDefault="00166376" w:rsidP="00166376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16637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 xml:space="preserve"> </w:t>
      </w:r>
      <w:r w:rsidRPr="00166376">
        <w:rPr>
          <w:color w:val="000000"/>
          <w:sz w:val="28"/>
          <w:szCs w:val="28"/>
        </w:rPr>
        <w:t xml:space="preserve">При пониженні температури зовнішнього повітря нижче, ніж </w:t>
      </w:r>
      <w:r>
        <w:rPr>
          <w:color w:val="000000"/>
          <w:sz w:val="28"/>
          <w:szCs w:val="28"/>
        </w:rPr>
        <w:t>+</w:t>
      </w:r>
      <w:r w:rsidRPr="00166376">
        <w:rPr>
          <w:color w:val="000000"/>
          <w:sz w:val="28"/>
          <w:szCs w:val="28"/>
        </w:rPr>
        <w:t>8</w:t>
      </w:r>
      <w:r w:rsidRPr="00166376">
        <w:rPr>
          <w:color w:val="000000"/>
          <w:sz w:val="28"/>
          <w:szCs w:val="28"/>
          <w:vertAlign w:val="superscript"/>
        </w:rPr>
        <w:t>0</w:t>
      </w:r>
      <w:r w:rsidRPr="00166376">
        <w:rPr>
          <w:color w:val="000000"/>
          <w:sz w:val="28"/>
          <w:szCs w:val="28"/>
        </w:rPr>
        <w:t> С протягом трьох діб, дозволити закладам  соціальної сфери (дошкільні навчальні заклади, стаціонарні відділенн</w:t>
      </w:r>
      <w:r>
        <w:rPr>
          <w:color w:val="000000"/>
          <w:sz w:val="28"/>
          <w:szCs w:val="28"/>
        </w:rPr>
        <w:t xml:space="preserve">я лікарень, комунальним установам </w:t>
      </w:r>
      <w:proofErr w:type="spellStart"/>
      <w:r>
        <w:rPr>
          <w:color w:val="000000"/>
          <w:sz w:val="28"/>
          <w:szCs w:val="28"/>
        </w:rPr>
        <w:t>Олевської</w:t>
      </w:r>
      <w:proofErr w:type="spellEnd"/>
      <w:r>
        <w:rPr>
          <w:color w:val="000000"/>
          <w:sz w:val="28"/>
          <w:szCs w:val="28"/>
        </w:rPr>
        <w:t xml:space="preserve"> ОТГ)</w:t>
      </w:r>
      <w:r w:rsidRPr="00166376">
        <w:rPr>
          <w:color w:val="000000"/>
          <w:sz w:val="28"/>
          <w:szCs w:val="28"/>
        </w:rPr>
        <w:t xml:space="preserve"> використовувати опалення для забезпечення належного температурного режиму.</w:t>
      </w:r>
    </w:p>
    <w:p w:rsidR="00166376" w:rsidRPr="00166376" w:rsidRDefault="00166376" w:rsidP="00166376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166376">
        <w:rPr>
          <w:color w:val="000000"/>
          <w:sz w:val="28"/>
          <w:szCs w:val="28"/>
        </w:rPr>
        <w:t>Розпорядження підлягає опублікуванню в засобах масової інформації.</w:t>
      </w:r>
    </w:p>
    <w:p w:rsidR="00166376" w:rsidRPr="00166376" w:rsidRDefault="00166376" w:rsidP="00166376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166376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Pr="00166376">
        <w:rPr>
          <w:color w:val="000000"/>
          <w:sz w:val="28"/>
          <w:szCs w:val="28"/>
        </w:rPr>
        <w:t>Контроль за виконанням цього розпорядження залишаю за собою.</w:t>
      </w:r>
    </w:p>
    <w:p w:rsidR="00405654" w:rsidRDefault="00405654" w:rsidP="00405654">
      <w:pPr>
        <w:rPr>
          <w:lang w:val="uk-UA"/>
        </w:rPr>
      </w:pPr>
    </w:p>
    <w:p w:rsidR="00F737EC" w:rsidRDefault="00F737EC" w:rsidP="00405654">
      <w:pPr>
        <w:rPr>
          <w:lang w:val="uk-UA"/>
        </w:rPr>
      </w:pPr>
    </w:p>
    <w:p w:rsidR="009A0E3A" w:rsidRPr="00F737EC" w:rsidRDefault="00F737EC" w:rsidP="00F737EC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737EC"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</w:t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F737EC">
        <w:rPr>
          <w:rFonts w:ascii="Times New Roman" w:hAnsi="Times New Roman" w:cs="Times New Roman"/>
          <w:sz w:val="28"/>
          <w:szCs w:val="28"/>
          <w:lang w:val="uk-UA"/>
        </w:rPr>
        <w:tab/>
        <w:t xml:space="preserve">О.В. </w:t>
      </w:r>
      <w:proofErr w:type="spellStart"/>
      <w:r w:rsidRPr="00F737EC">
        <w:rPr>
          <w:rFonts w:ascii="Times New Roman" w:hAnsi="Times New Roman" w:cs="Times New Roman"/>
          <w:sz w:val="28"/>
          <w:szCs w:val="28"/>
          <w:lang w:val="uk-UA"/>
        </w:rPr>
        <w:t>Омельчук</w:t>
      </w:r>
      <w:proofErr w:type="spellEnd"/>
    </w:p>
    <w:sectPr w:rsidR="009A0E3A" w:rsidRPr="00F737EC" w:rsidSect="009A0E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B75F84"/>
    <w:multiLevelType w:val="hybridMultilevel"/>
    <w:tmpl w:val="C51E83E6"/>
    <w:lvl w:ilvl="0" w:tplc="AC44407C">
      <w:start w:val="1"/>
      <w:numFmt w:val="decimal"/>
      <w:lvlText w:val="%1."/>
      <w:lvlJc w:val="left"/>
      <w:pPr>
        <w:ind w:left="1773" w:hanging="360"/>
      </w:pPr>
      <w:rPr>
        <w:rFonts w:asciiTheme="minorHAnsi" w:eastAsiaTheme="minorEastAsia" w:hAnsiTheme="minorHAnsi" w:cstheme="minorBidi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124DCA"/>
    <w:multiLevelType w:val="multilevel"/>
    <w:tmpl w:val="F3024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5654"/>
    <w:rsid w:val="000A64EE"/>
    <w:rsid w:val="00166376"/>
    <w:rsid w:val="001C1496"/>
    <w:rsid w:val="002272EA"/>
    <w:rsid w:val="00405654"/>
    <w:rsid w:val="009A0E3A"/>
    <w:rsid w:val="00C652F4"/>
    <w:rsid w:val="00E91063"/>
    <w:rsid w:val="00F737EC"/>
    <w:rsid w:val="00FF4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654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5654"/>
    <w:pPr>
      <w:spacing w:after="0" w:line="240" w:lineRule="auto"/>
      <w:ind w:left="720" w:firstLine="708"/>
      <w:contextualSpacing/>
    </w:pPr>
    <w:rPr>
      <w:rFonts w:ascii="Times New Roman" w:eastAsia="Times New Roman" w:hAnsi="Times New Roman" w:cs="Times New Roman"/>
      <w:sz w:val="24"/>
      <w:szCs w:val="24"/>
      <w:lang w:val="uk-UA"/>
    </w:rPr>
  </w:style>
  <w:style w:type="character" w:customStyle="1" w:styleId="a4">
    <w:name w:val="Без интервала Знак"/>
    <w:basedOn w:val="a0"/>
    <w:link w:val="a5"/>
    <w:uiPriority w:val="1"/>
    <w:locked/>
    <w:rsid w:val="000A64EE"/>
    <w:rPr>
      <w:rFonts w:eastAsiaTheme="minorEastAsia"/>
      <w:lang w:val="ru-RU" w:eastAsia="ru-RU"/>
    </w:rPr>
  </w:style>
  <w:style w:type="paragraph" w:styleId="a5">
    <w:name w:val="No Spacing"/>
    <w:link w:val="a4"/>
    <w:uiPriority w:val="1"/>
    <w:qFormat/>
    <w:rsid w:val="000A64EE"/>
    <w:pPr>
      <w:spacing w:after="0" w:line="240" w:lineRule="auto"/>
    </w:pPr>
    <w:rPr>
      <w:rFonts w:eastAsiaTheme="minorEastAsia"/>
      <w:lang w:val="ru-RU" w:eastAsia="ru-RU"/>
    </w:rPr>
  </w:style>
  <w:style w:type="paragraph" w:styleId="a6">
    <w:name w:val="Normal (Web)"/>
    <w:basedOn w:val="a"/>
    <w:uiPriority w:val="99"/>
    <w:semiHidden/>
    <w:unhideWhenUsed/>
    <w:rsid w:val="00166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711</Words>
  <Characters>406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pk2</dc:creator>
  <cp:keywords/>
  <dc:description/>
  <cp:lastModifiedBy>pk2</cp:lastModifiedBy>
  <cp:revision>11</cp:revision>
  <dcterms:created xsi:type="dcterms:W3CDTF">2018-10-09T06:50:00Z</dcterms:created>
  <dcterms:modified xsi:type="dcterms:W3CDTF">2018-10-09T11:08:00Z</dcterms:modified>
</cp:coreProperties>
</file>