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62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40"/>
        <w:gridCol w:w="360"/>
        <w:gridCol w:w="300"/>
        <w:gridCol w:w="40"/>
        <w:gridCol w:w="140"/>
        <w:gridCol w:w="60"/>
        <w:gridCol w:w="60"/>
        <w:gridCol w:w="240"/>
        <w:gridCol w:w="60"/>
        <w:gridCol w:w="400"/>
        <w:gridCol w:w="100"/>
        <w:gridCol w:w="20"/>
        <w:gridCol w:w="20"/>
        <w:gridCol w:w="20"/>
        <w:gridCol w:w="20"/>
        <w:gridCol w:w="140"/>
        <w:gridCol w:w="380"/>
        <w:gridCol w:w="40"/>
        <w:gridCol w:w="260"/>
        <w:gridCol w:w="60"/>
        <w:gridCol w:w="40"/>
        <w:gridCol w:w="40"/>
        <w:gridCol w:w="40"/>
        <w:gridCol w:w="60"/>
        <w:gridCol w:w="80"/>
        <w:gridCol w:w="320"/>
        <w:gridCol w:w="160"/>
        <w:gridCol w:w="140"/>
        <w:gridCol w:w="20"/>
        <w:gridCol w:w="140"/>
        <w:gridCol w:w="40"/>
        <w:gridCol w:w="40"/>
        <w:gridCol w:w="140"/>
        <w:gridCol w:w="20"/>
        <w:gridCol w:w="60"/>
        <w:gridCol w:w="460"/>
        <w:gridCol w:w="40"/>
        <w:gridCol w:w="140"/>
        <w:gridCol w:w="60"/>
        <w:gridCol w:w="40"/>
        <w:gridCol w:w="40"/>
        <w:gridCol w:w="20"/>
        <w:gridCol w:w="120"/>
        <w:gridCol w:w="120"/>
        <w:gridCol w:w="320"/>
        <w:gridCol w:w="40"/>
        <w:gridCol w:w="300"/>
        <w:gridCol w:w="40"/>
        <w:gridCol w:w="40"/>
        <w:gridCol w:w="20"/>
        <w:gridCol w:w="120"/>
        <w:gridCol w:w="20"/>
        <w:gridCol w:w="200"/>
        <w:gridCol w:w="120"/>
        <w:gridCol w:w="240"/>
        <w:gridCol w:w="200"/>
        <w:gridCol w:w="40"/>
        <w:gridCol w:w="40"/>
        <w:gridCol w:w="20"/>
        <w:gridCol w:w="100"/>
        <w:gridCol w:w="20"/>
        <w:gridCol w:w="120"/>
        <w:gridCol w:w="100"/>
        <w:gridCol w:w="20"/>
        <w:gridCol w:w="80"/>
        <w:gridCol w:w="360"/>
        <w:gridCol w:w="40"/>
        <w:gridCol w:w="60"/>
        <w:gridCol w:w="40"/>
        <w:gridCol w:w="40"/>
        <w:gridCol w:w="120"/>
        <w:gridCol w:w="20"/>
        <w:gridCol w:w="140"/>
        <w:gridCol w:w="280"/>
        <w:gridCol w:w="360"/>
        <w:gridCol w:w="80"/>
        <w:gridCol w:w="20"/>
        <w:gridCol w:w="120"/>
        <w:gridCol w:w="40"/>
        <w:gridCol w:w="40"/>
        <w:gridCol w:w="440"/>
        <w:gridCol w:w="100"/>
        <w:gridCol w:w="60"/>
        <w:gridCol w:w="100"/>
        <w:gridCol w:w="80"/>
        <w:gridCol w:w="40"/>
        <w:gridCol w:w="40"/>
        <w:gridCol w:w="60"/>
        <w:gridCol w:w="80"/>
        <w:gridCol w:w="540"/>
        <w:gridCol w:w="180"/>
        <w:gridCol w:w="40"/>
        <w:gridCol w:w="20"/>
        <w:gridCol w:w="20"/>
        <w:gridCol w:w="20"/>
        <w:gridCol w:w="20"/>
        <w:gridCol w:w="20"/>
        <w:gridCol w:w="40"/>
        <w:gridCol w:w="300"/>
        <w:gridCol w:w="40"/>
        <w:gridCol w:w="20"/>
      </w:tblGrid>
      <w:tr w:rsidR="00DE793F">
        <w:trPr>
          <w:trHeight w:hRule="exact" w:val="44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5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2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5960" w:type="dxa"/>
            <w:gridSpan w:val="11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b/>
                <w:sz w:val="24"/>
              </w:rPr>
              <w:t xml:space="preserve">БЮДЖЕТНИЙ ЗАПИТ НА 2019 – 2021 РОКИ індивідуальний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Форма 2019-2)</w:t>
            </w: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5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840" w:type="dxa"/>
            <w:gridSpan w:val="5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793F" w:rsidRDefault="00EC3177" w:rsidP="00EC3177">
            <w:r>
              <w:rPr>
                <w:b/>
              </w:rPr>
              <w:t>1.</w:t>
            </w:r>
            <w:r>
              <w:rPr>
                <w:b/>
                <w:lang w:val="uk-UA"/>
              </w:rPr>
              <w:t>М</w:t>
            </w:r>
            <w:r>
              <w:rPr>
                <w:b/>
              </w:rPr>
              <w:t>іськ</w:t>
            </w:r>
            <w:r>
              <w:rPr>
                <w:b/>
                <w:lang w:val="uk-UA"/>
              </w:rPr>
              <w:t xml:space="preserve">а </w:t>
            </w:r>
            <w:r>
              <w:rPr>
                <w:b/>
              </w:rPr>
              <w:t>рада м. Олевськ</w:t>
            </w:r>
          </w:p>
        </w:tc>
        <w:tc>
          <w:tcPr>
            <w:tcW w:w="2400" w:type="dxa"/>
            <w:gridSpan w:val="2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793F" w:rsidRDefault="00EC3177">
            <w:r>
              <w:t xml:space="preserve"> ( 0</w:t>
            </w:r>
            <w:proofErr w:type="gramStart"/>
            <w:r>
              <w:t xml:space="preserve"> )</w:t>
            </w:r>
            <w:proofErr w:type="gramEnd"/>
            <w:r>
              <w:t xml:space="preserve"> ( 1 )</w:t>
            </w:r>
          </w:p>
        </w:tc>
        <w:tc>
          <w:tcPr>
            <w:tcW w:w="56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 xml:space="preserve">(найменування головного розпорядника коштів </w:t>
            </w:r>
            <w:proofErr w:type="gramStart"/>
            <w:r>
              <w:rPr>
                <w:sz w:val="14"/>
              </w:rPr>
              <w:t>м</w:t>
            </w:r>
            <w:proofErr w:type="gramEnd"/>
            <w:r>
              <w:rPr>
                <w:sz w:val="14"/>
              </w:rPr>
              <w:t>ісцевого бюджету)</w:t>
            </w:r>
          </w:p>
        </w:tc>
        <w:tc>
          <w:tcPr>
            <w:tcW w:w="4800" w:type="dxa"/>
            <w:gridSpan w:val="4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кредитування місцевих</w:t>
            </w:r>
            <w:r>
              <w:rPr>
                <w:sz w:val="14"/>
              </w:rPr>
              <w:br/>
              <w:t>бюджетів)</w:t>
            </w: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840" w:type="dxa"/>
            <w:gridSpan w:val="5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793F" w:rsidRPr="00EC3177" w:rsidRDefault="00EC3177" w:rsidP="00EC3177">
            <w:r w:rsidRPr="00EC3177">
              <w:rPr>
                <w:b/>
              </w:rPr>
              <w:t xml:space="preserve">2.Комунальна установа "Олевська центральна </w:t>
            </w:r>
            <w:proofErr w:type="gramStart"/>
            <w:r w:rsidRPr="00EC3177">
              <w:rPr>
                <w:b/>
              </w:rPr>
              <w:t>л</w:t>
            </w:r>
            <w:proofErr w:type="gramEnd"/>
            <w:r w:rsidRPr="00EC3177">
              <w:rPr>
                <w:b/>
              </w:rPr>
              <w:t>ікарня"</w:t>
            </w:r>
            <w:r>
              <w:rPr>
                <w:b/>
              </w:rPr>
              <w:t xml:space="preserve"> Олевсько</w:t>
            </w:r>
            <w:r>
              <w:rPr>
                <w:b/>
                <w:lang w:val="uk-UA"/>
              </w:rPr>
              <w:t>ї</w:t>
            </w:r>
            <w:r>
              <w:rPr>
                <w:b/>
              </w:rPr>
              <w:t xml:space="preserve"> м</w:t>
            </w:r>
            <w:r>
              <w:rPr>
                <w:b/>
                <w:lang w:val="uk-UA"/>
              </w:rPr>
              <w:t>і</w:t>
            </w:r>
            <w:r>
              <w:rPr>
                <w:b/>
              </w:rPr>
              <w:t>сько</w:t>
            </w:r>
            <w:r>
              <w:rPr>
                <w:b/>
                <w:lang w:val="uk-UA"/>
              </w:rPr>
              <w:t>ї</w:t>
            </w:r>
            <w:r>
              <w:rPr>
                <w:b/>
              </w:rPr>
              <w:t xml:space="preserve"> ради</w:t>
            </w:r>
          </w:p>
        </w:tc>
        <w:tc>
          <w:tcPr>
            <w:tcW w:w="2400" w:type="dxa"/>
            <w:gridSpan w:val="2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793F" w:rsidRDefault="00EC3177">
            <w:r>
              <w:t xml:space="preserve"> ( 0</w:t>
            </w:r>
            <w:proofErr w:type="gramStart"/>
            <w:r>
              <w:t xml:space="preserve"> )</w:t>
            </w:r>
            <w:proofErr w:type="gramEnd"/>
            <w:r>
              <w:t xml:space="preserve"> ( 1 ) ( 1 )</w:t>
            </w:r>
          </w:p>
        </w:tc>
        <w:tc>
          <w:tcPr>
            <w:tcW w:w="56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800" w:type="dxa"/>
            <w:gridSpan w:val="43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кредитування місцевих</w:t>
            </w:r>
            <w:r>
              <w:rPr>
                <w:sz w:val="14"/>
              </w:rPr>
              <w:br/>
              <w:t>бюджетів)</w:t>
            </w: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840" w:type="dxa"/>
            <w:gridSpan w:val="5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793F" w:rsidRPr="00EC3177" w:rsidRDefault="00EC3177">
            <w:pPr>
              <w:jc w:val="both"/>
              <w:rPr>
                <w:b/>
              </w:rPr>
            </w:pPr>
            <w:r w:rsidRPr="00EC3177">
              <w:rPr>
                <w:b/>
              </w:rPr>
              <w:t>3.Багатопрофільна стаціонарна медична допомога населенню</w:t>
            </w:r>
          </w:p>
        </w:tc>
        <w:tc>
          <w:tcPr>
            <w:tcW w:w="3000" w:type="dxa"/>
            <w:gridSpan w:val="2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793F" w:rsidRDefault="00EC3177">
            <w:r>
              <w:t xml:space="preserve"> ( 0</w:t>
            </w:r>
            <w:proofErr w:type="gramStart"/>
            <w:r>
              <w:t xml:space="preserve"> )</w:t>
            </w:r>
            <w:proofErr w:type="gramEnd"/>
            <w:r>
              <w:t xml:space="preserve"> ( 1 ) ( 1 ) ( 2 ) ( 0 ) ( 1 ) ( 0 ) </w:t>
            </w:r>
          </w:p>
        </w:tc>
        <w:tc>
          <w:tcPr>
            <w:tcW w:w="10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 xml:space="preserve">(найменування бюджетної програми згідно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програмною класифікацією видатків та кредитування місцевих бюджетів)</w:t>
            </w:r>
          </w:p>
        </w:tc>
        <w:tc>
          <w:tcPr>
            <w:tcW w:w="4800" w:type="dxa"/>
            <w:gridSpan w:val="43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sz w:val="14"/>
              </w:rPr>
              <w:t>(код Програмної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кредитування місцевих бюджетів)</w:t>
            </w: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4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596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r>
              <w:rPr>
                <w:b/>
              </w:rPr>
              <w:t>4. Мета та завдання бюджетної програми на 2019 - 2021 роки:</w:t>
            </w: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793F" w:rsidRDefault="00EC3177">
            <w:pPr>
              <w:spacing w:after="200"/>
              <w:ind w:left="500"/>
            </w:pPr>
            <w:proofErr w:type="gramStart"/>
            <w:r>
              <w:t>П</w:t>
            </w:r>
            <w:proofErr w:type="gramEnd"/>
            <w:r>
              <w:t>ідвищення рівня надання медичної допомоги та збереження здоров'я населення на 2017-2021 роки </w:t>
            </w: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E793F" w:rsidRDefault="00EC3177">
            <w:pPr>
              <w:ind w:left="500"/>
            </w:pPr>
            <w:r>
              <w:t>Забезпечення надання населенню стаціонарної медичної допомоги</w:t>
            </w:r>
            <w:proofErr w:type="gramStart"/>
            <w:r>
              <w:t> ,</w:t>
            </w:r>
            <w:proofErr w:type="gramEnd"/>
            <w:r>
              <w:t>Забезпечення надання населенню амбулаторно-поліклінічної допомоги</w:t>
            </w: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400"/>
            </w:pPr>
            <w:r>
              <w:rPr>
                <w:b/>
              </w:rPr>
              <w:t xml:space="preserve">3)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реалізації бюджетної програми.</w:t>
            </w: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164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793F" w:rsidRDefault="00EC3177">
            <w:pPr>
              <w:ind w:left="500"/>
            </w:pPr>
            <w:proofErr w:type="gramStart"/>
            <w:r>
              <w:t>Конституція України (Закон від 28.06.1996 №254/96.</w:t>
            </w:r>
            <w:proofErr w:type="gramEnd"/>
            <w:r>
              <w:t xml:space="preserve"> </w:t>
            </w:r>
            <w:r>
              <w:br/>
              <w:t>Бюджетний кодекс України (Закон від 08.07.2010 №2456-VI)</w:t>
            </w:r>
            <w:r>
              <w:br/>
              <w:t xml:space="preserve">Закон України "Про державний бюджет України на 2019 </w:t>
            </w:r>
            <w:proofErr w:type="gramStart"/>
            <w:r>
              <w:t>р</w:t>
            </w:r>
            <w:proofErr w:type="gramEnd"/>
            <w:r>
              <w:t>ік"</w:t>
            </w:r>
            <w:r>
              <w:br/>
              <w:t>Наказ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бюджетів";</w:t>
            </w:r>
            <w:r>
              <w:br/>
              <w:t>Основи законодавства України про охорону здоров'я</w:t>
            </w:r>
            <w:r>
              <w:br/>
            </w:r>
            <w:r>
              <w:br/>
            </w: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4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5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2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596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2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1700" w:type="dxa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 xml:space="preserve">1) надходження для виконання бюджетної програми у 2017 - 2019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54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2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t xml:space="preserve">2017 </w:t>
            </w:r>
            <w:proofErr w:type="gramStart"/>
            <w:r>
              <w:t>р</w:t>
            </w:r>
            <w:proofErr w:type="gramEnd"/>
            <w:r>
              <w:t>ік (звіт)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t xml:space="preserve">2018 </w:t>
            </w:r>
            <w:proofErr w:type="gramStart"/>
            <w:r>
              <w:t>р</w:t>
            </w:r>
            <w:proofErr w:type="gramEnd"/>
            <w:r>
              <w:t>ік (затверджено)</w:t>
            </w:r>
          </w:p>
        </w:tc>
        <w:tc>
          <w:tcPr>
            <w:tcW w:w="42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t xml:space="preserve">2019 </w:t>
            </w:r>
            <w:proofErr w:type="gramStart"/>
            <w:r>
              <w:t>р</w:t>
            </w:r>
            <w:proofErr w:type="gramEnd"/>
            <w:r>
              <w:t>ік (проект)</w:t>
            </w: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98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5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38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12 271 005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12 271 005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30 367 929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30 367 929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30 471 320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30 471 320</w:t>
            </w: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66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х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основною 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470 000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470 000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460 000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460 000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970 000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970 000</w:t>
            </w: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44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5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6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100" w:type="dxa"/>
            <w:gridSpan w:val="7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00" w:type="dxa"/>
            <w:gridSpan w:val="7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100" w:type="dxa"/>
            <w:gridSpan w:val="8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100" w:type="dxa"/>
            <w:gridSpan w:val="10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100" w:type="dxa"/>
            <w:gridSpan w:val="10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40" w:type="dxa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760" w:type="dxa"/>
            <w:gridSpan w:val="8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100" w:type="dxa"/>
            <w:gridSpan w:val="9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40" w:type="dxa"/>
            <w:gridSpan w:val="7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60" w:type="dxa"/>
            <w:gridSpan w:val="4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0" w:type="dxa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60" w:type="dxa"/>
            <w:gridSpan w:val="8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740" w:type="dxa"/>
            <w:gridSpan w:val="6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60" w:type="dxa"/>
            <w:gridSpan w:val="2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100" w:type="dxa"/>
            <w:gridSpan w:val="8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440"/>
        </w:trPr>
        <w:tc>
          <w:tcPr>
            <w:tcW w:w="400" w:type="dxa"/>
          </w:tcPr>
          <w:p w:rsidR="00DE793F" w:rsidRDefault="00DE793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3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680" w:type="dxa"/>
            <w:gridSpan w:val="4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20" w:type="dxa"/>
            <w:gridSpan w:val="2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80" w:type="dxa"/>
            <w:gridSpan w:val="2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20" w:type="dxa"/>
            <w:gridSpan w:val="5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80" w:type="dxa"/>
            <w:gridSpan w:val="3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20" w:type="dxa"/>
            <w:gridSpan w:val="4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80" w:type="dxa"/>
            <w:gridSpan w:val="6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20" w:type="dxa"/>
            <w:gridSpan w:val="2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80" w:type="dxa"/>
            <w:gridSpan w:val="6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20" w:type="dxa"/>
            <w:gridSpan w:val="4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380" w:type="dxa"/>
            <w:gridSpan w:val="5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720" w:type="dxa"/>
            <w:gridSpan w:val="5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80" w:type="dxa"/>
            <w:gridSpan w:val="4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20" w:type="dxa"/>
            <w:gridSpan w:val="5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380" w:type="dxa"/>
            <w:gridSpan w:val="3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720" w:type="dxa"/>
            <w:gridSpan w:val="6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80" w:type="dxa"/>
            <w:gridSpan w:val="3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20" w:type="dxa"/>
            <w:gridSpan w:val="8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80" w:type="dxa"/>
            <w:gridSpan w:val="4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5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" w:type="dxa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20" w:type="dxa"/>
            <w:gridSpan w:val="7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80" w:type="dxa"/>
            <w:gridSpan w:val="2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6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8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14</w:t>
            </w: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діяльністю </w:t>
            </w:r>
          </w:p>
        </w:tc>
        <w:tc>
          <w:tcPr>
            <w:tcW w:w="680" w:type="dxa"/>
            <w:gridSpan w:val="4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20" w:type="dxa"/>
            <w:gridSpan w:val="2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80" w:type="dxa"/>
            <w:gridSpan w:val="2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20" w:type="dxa"/>
            <w:gridSpan w:val="5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80" w:type="dxa"/>
            <w:gridSpan w:val="3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20" w:type="dxa"/>
            <w:gridSpan w:val="4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80" w:type="dxa"/>
            <w:gridSpan w:val="6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20" w:type="dxa"/>
            <w:gridSpan w:val="2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80" w:type="dxa"/>
            <w:gridSpan w:val="6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20" w:type="dxa"/>
            <w:gridSpan w:val="4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380" w:type="dxa"/>
            <w:gridSpan w:val="5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720" w:type="dxa"/>
            <w:gridSpan w:val="5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80" w:type="dxa"/>
            <w:gridSpan w:val="4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20" w:type="dxa"/>
            <w:gridSpan w:val="5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380" w:type="dxa"/>
            <w:gridSpan w:val="3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720" w:type="dxa"/>
            <w:gridSpan w:val="6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80" w:type="dxa"/>
            <w:gridSpan w:val="3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20" w:type="dxa"/>
            <w:gridSpan w:val="8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80" w:type="dxa"/>
            <w:gridSpan w:val="4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5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" w:type="dxa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20" w:type="dxa"/>
            <w:gridSpan w:val="7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80" w:type="dxa"/>
            <w:gridSpan w:val="2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6"/>
            <w:vAlign w:val="center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оренду майна бюджетних установ 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256 077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256 077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140 000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140 000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180 000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180 000</w:t>
            </w: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7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25010400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бюджетних установ від реалізації в установленому порядку майна (крім нерухомого майна)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40 000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20 000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50 000</w:t>
            </w: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7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Кошти, що передаються із загального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1 304 919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1 304 919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12 271 005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2 070 996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14 342 001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30 367 929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620 000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30 987 929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30 471 320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1 200 000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31 671 320</w:t>
            </w: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600" w:type="dxa"/>
            <w:gridSpan w:val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 xml:space="preserve">2) надходження для виконання бюджетної програми у 2020-2021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t xml:space="preserve">2020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2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8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5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32 177 714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32 177 714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33 786 600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33 786 600</w:t>
            </w:r>
          </w:p>
        </w:tc>
        <w:tc>
          <w:tcPr>
            <w:tcW w:w="2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7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х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основною діяльністю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1 023 898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1 023 898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1 075 092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1 075 092</w:t>
            </w:r>
          </w:p>
        </w:tc>
        <w:tc>
          <w:tcPr>
            <w:tcW w:w="2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оренду майна бюджетних установ 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190 080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190 080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199 584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199 584</w:t>
            </w:r>
          </w:p>
        </w:tc>
        <w:tc>
          <w:tcPr>
            <w:tcW w:w="2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7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25010400</w:t>
            </w: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бюджетних установ від реалізації в установленому порядку майна (крім нерухомого майна)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53 222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53 222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55 884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55 884</w:t>
            </w:r>
          </w:p>
        </w:tc>
        <w:tc>
          <w:tcPr>
            <w:tcW w:w="2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32 177 714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1 267 200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33 444 914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33 786 600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1 330 560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35 117 160</w:t>
            </w:r>
          </w:p>
        </w:tc>
        <w:tc>
          <w:tcPr>
            <w:tcW w:w="2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3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3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5020" w:type="dxa"/>
            <w:gridSpan w:val="10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1)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2017 - 2019 роках: 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b/>
                <w:sz w:val="16"/>
              </w:rPr>
              <w:t xml:space="preserve">2017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7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160 000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160 000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250 000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250 000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75 000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110 000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110 000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3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20" w:type="dxa"/>
            <w:gridSpan w:val="5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80" w:type="dxa"/>
            <w:gridSpan w:val="3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2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8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2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8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2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380" w:type="dxa"/>
            <w:gridSpan w:val="5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720" w:type="dxa"/>
            <w:gridSpan w:val="5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8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20" w:type="dxa"/>
            <w:gridSpan w:val="5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380" w:type="dxa"/>
            <w:gridSpan w:val="3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72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80" w:type="dxa"/>
            <w:gridSpan w:val="3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20" w:type="dxa"/>
            <w:gridSpan w:val="8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8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5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" w:type="dxa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20" w:type="dxa"/>
            <w:gridSpan w:val="7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8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3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20" w:type="dxa"/>
            <w:gridSpan w:val="5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80" w:type="dxa"/>
            <w:gridSpan w:val="3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2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8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52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48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2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380" w:type="dxa"/>
            <w:gridSpan w:val="5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720" w:type="dxa"/>
            <w:gridSpan w:val="5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8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20" w:type="dxa"/>
            <w:gridSpan w:val="5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380" w:type="dxa"/>
            <w:gridSpan w:val="3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72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80" w:type="dxa"/>
            <w:gridSpan w:val="3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20" w:type="dxa"/>
            <w:gridSpan w:val="8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8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5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" w:type="dxa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20" w:type="dxa"/>
            <w:gridSpan w:val="7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8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0" w:type="dxa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80" w:type="dxa"/>
            <w:gridSpan w:val="9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lef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14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323 077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323 077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319 000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319 000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Медикаменти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перев'язувальні матеріали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60 000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60 000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45 000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45 000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350 000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350 000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50 000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35 000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природного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Досл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10 000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10 000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24 000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24 000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410 985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410 985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3132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Капітальний ремонт інших об'єкті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893 934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893 934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2 070 996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2 070 996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620 000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620 000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1 200 000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1 200 000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5020" w:type="dxa"/>
            <w:gridSpan w:val="10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2)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2017 - 2019 роках: </w:t>
            </w: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b/>
                <w:sz w:val="16"/>
              </w:rPr>
              <w:t xml:space="preserve">2017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7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Default="00DE793F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02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3)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 2020 - 2021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7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350 000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125 000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125 000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130 000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130 000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321 200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321 200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323 560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323 560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Медикаменти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перев'язувальні матеріали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50 000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350 000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5 000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50 000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8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35 000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природного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2 000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5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Досл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10 000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24 000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24 000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25 000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 w:rsidTr="00EC3177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1 267 200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1 267 200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1 330 560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1 330 560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02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4)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  2020 - 2021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7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r>
              <w:rPr>
                <w:b/>
              </w:rPr>
              <w:t>7. Витрати за напрямами використання бюджетних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5020" w:type="dxa"/>
            <w:gridSpan w:val="10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1) витрати за напрямами використання бюджетних коштів у 2017 - 2019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b/>
                <w:sz w:val="16"/>
              </w:rPr>
              <w:t xml:space="preserve">2017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7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надання населенню стаціонарної медичної допомоги 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957 138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957 138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195 000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195 000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414 000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414 000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Забезпечення надання населенню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амбулаторно-пол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іклінічної допомоги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1 113 858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1 113 858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425 000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425 000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786 000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786 000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2 070 996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2 070 996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620 000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620 000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1 200 000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1 200 000</w:t>
            </w: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02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2) витрати за напрямами використання бюджетних коштів у  2020 - 2021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7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надання населенню стаціонарної медичної допомоги 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416 200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416 200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423 560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423 560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Забезпечення надання населенню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амбулаторно-пол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іклінічної допомоги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851 000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851 000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907 000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907 000</w:t>
            </w: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0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" w:type="dxa"/>
            <w:gridSpan w:val="4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7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7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6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7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" w:type="dxa"/>
            <w:gridSpan w:val="2"/>
          </w:tcPr>
          <w:p w:rsidR="00DE793F" w:rsidRPr="00EC3177" w:rsidRDefault="00DE793F" w:rsidP="00EC3177">
            <w:pPr>
              <w:pStyle w:val="EMPTYCELLSTYLE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92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1 267 200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1 267 200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1 330 560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1 330 560</w:t>
            </w:r>
          </w:p>
        </w:tc>
        <w:tc>
          <w:tcPr>
            <w:tcW w:w="92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59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 xml:space="preserve">1) результативні показники бюджетної програми у 2017 - 2019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2017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ік(звіт)</w:t>
            </w:r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ік(проект)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DE793F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DE793F">
            <w:pPr>
              <w:pStyle w:val="EMPTYCELLSTYLE"/>
            </w:pPr>
          </w:p>
        </w:tc>
        <w:tc>
          <w:tcPr>
            <w:tcW w:w="184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C743ED" w:rsidRDefault="00EC3177">
            <w:pPr>
              <w:ind w:left="60"/>
              <w:rPr>
                <w:b/>
                <w:sz w:val="16"/>
              </w:rPr>
            </w:pPr>
            <w:bookmarkStart w:id="0" w:name="_GoBack"/>
            <w:r w:rsidRPr="00C743ED">
              <w:rPr>
                <w:rFonts w:asciiTheme="minorHAnsi" w:eastAsia="Arial" w:hAnsiTheme="minorHAnsi" w:cs="Arial"/>
                <w:b/>
                <w:i/>
                <w:sz w:val="16"/>
                <w:szCs w:val="16"/>
              </w:rPr>
              <w:t>Забезпечення надання населенню стаціонарної медичної допомоги</w:t>
            </w:r>
            <w:r w:rsidRPr="00C743ED">
              <w:rPr>
                <w:rFonts w:ascii="Arial" w:eastAsia="Arial" w:hAnsi="Arial" w:cs="Arial"/>
                <w:b/>
                <w:i/>
                <w:sz w:val="16"/>
              </w:rPr>
              <w:t> </w:t>
            </w:r>
            <w:bookmarkEnd w:id="0"/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ліжок у звичайних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наказ Олевської ЦРЛ №79 від 2011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150,00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140,00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140,00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штатам і контингентам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280,00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280,00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280,00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280,00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271,00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271,00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 у т. ч. лікарі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48,75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48,75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48,75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48,75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47,25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47,25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пролікованих хворих у стаціонарі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5752,00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5752,00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6063,00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6063,00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5700,00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5700,00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ліжко-днів у звичайних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.о</w:t>
            </w:r>
            <w:proofErr w:type="gramEnd"/>
            <w:r>
              <w:rPr>
                <w:rFonts w:ascii="Arial" w:eastAsia="Arial" w:hAnsi="Arial" w:cs="Arial"/>
                <w:sz w:val="16"/>
              </w:rPr>
              <w:t>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48,00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48,00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47,00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завантаженість ліжкового фонду у звичайних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300,10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300,10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310,00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310,00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300,00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середня тривалість лікування в стаціонарі одного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хворого</w:t>
            </w:r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2</w:t>
            </w:r>
          </w:p>
        </w:tc>
        <w:tc>
          <w:tcPr>
            <w:tcW w:w="15340" w:type="dxa"/>
            <w:gridSpan w:val="10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C743ED" w:rsidRDefault="00EC3177">
            <w:pPr>
              <w:ind w:left="60"/>
              <w:rPr>
                <w:rFonts w:asciiTheme="minorHAnsi" w:eastAsia="Arial" w:hAnsiTheme="minorHAnsi" w:cs="Arial"/>
                <w:b/>
                <w:i/>
                <w:sz w:val="16"/>
                <w:szCs w:val="16"/>
              </w:rPr>
            </w:pPr>
            <w:r w:rsidRPr="00C743ED">
              <w:rPr>
                <w:rFonts w:asciiTheme="minorHAnsi" w:eastAsia="Arial" w:hAnsiTheme="minorHAnsi" w:cs="Arial"/>
                <w:b/>
                <w:i/>
                <w:sz w:val="16"/>
                <w:szCs w:val="16"/>
              </w:rPr>
              <w:t xml:space="preserve">Забезпечення надання населенню </w:t>
            </w:r>
            <w:proofErr w:type="gramStart"/>
            <w:r w:rsidRPr="00C743ED">
              <w:rPr>
                <w:rFonts w:asciiTheme="minorHAnsi" w:eastAsia="Arial" w:hAnsiTheme="minorHAnsi" w:cs="Arial"/>
                <w:b/>
                <w:i/>
                <w:sz w:val="16"/>
                <w:szCs w:val="16"/>
              </w:rPr>
              <w:t>амбулаторно-пол</w:t>
            </w:r>
            <w:proofErr w:type="gramEnd"/>
            <w:r w:rsidRPr="00C743ED">
              <w:rPr>
                <w:rFonts w:asciiTheme="minorHAnsi" w:eastAsia="Arial" w:hAnsiTheme="minorHAnsi" w:cs="Arial"/>
                <w:b/>
                <w:i/>
                <w:sz w:val="16"/>
                <w:szCs w:val="16"/>
              </w:rPr>
              <w:t>іклінічної допомоги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ліжок у денних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наказ Олевської ЦРЛ №171 від 2008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наказ Олевської ЦРЛ №79 від 2011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130,00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130,00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130,00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130,00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122,00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122,00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 у т. ч. лікарі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25,00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лікарських відвідувань (у поліклінічних відділеннях лікарень)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210,00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210,00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210,00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210,00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ліжко-днів у денних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.о</w:t>
            </w:r>
            <w:proofErr w:type="gramEnd"/>
            <w:r>
              <w:rPr>
                <w:rFonts w:ascii="Arial" w:eastAsia="Arial" w:hAnsi="Arial" w:cs="Arial"/>
                <w:sz w:val="16"/>
              </w:rPr>
              <w:t>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карта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денного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стаціонару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17,10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17,10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завантаженість ліжкового фонду у денних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487,60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487,60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400,00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1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84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зниження показника летальності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журнал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обл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іку померлих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-1,00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зниження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івня захворюваності порівняно з попереднім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про захворюваність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-8,00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-2,00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івень виявлення захворювань на ранніх стадіях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60,00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івень виявлення захворювань у осіб працездатного віку на ранніх стадіях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онко та тубформи 7, 35, 33, 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60,00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80,00</w:t>
            </w: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2940" w:type="dxa"/>
            <w:gridSpan w:val="8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 xml:space="preserve">2) результативні показники бюджетної програми у   2020-2021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84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C743ED" w:rsidRDefault="00EC3177" w:rsidP="00C743ED">
            <w:pPr>
              <w:ind w:left="60"/>
              <w:rPr>
                <w:b/>
                <w:sz w:val="16"/>
                <w:szCs w:val="16"/>
              </w:rPr>
            </w:pPr>
            <w:r w:rsidRPr="00C743ED">
              <w:rPr>
                <w:rFonts w:asciiTheme="minorHAnsi" w:eastAsia="Arial" w:hAnsiTheme="minorHAnsi" w:cs="Arial"/>
                <w:b/>
                <w:i/>
                <w:sz w:val="16"/>
                <w:szCs w:val="16"/>
              </w:rPr>
              <w:t>Забезпечення надання населенню стаціонарної медичної допомоги</w:t>
            </w:r>
            <w:r w:rsidRPr="00C743ED">
              <w:rPr>
                <w:rFonts w:ascii="Arial" w:eastAsia="Arial" w:hAnsi="Arial" w:cs="Arial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ліжок у звичайних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наказ Олевської ЦРЛ №79 від 2011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140.0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140.0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140.0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140.0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штатам і контингентам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220.0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220.0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220.0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220.0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 у т. ч. лікарі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50.0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пролікованих хворих у стаціонарі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5700.0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5700.0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5700.0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5700.0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ліжко-днів у звичайних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.о</w:t>
            </w:r>
            <w:proofErr w:type="gramEnd"/>
            <w:r>
              <w:rPr>
                <w:rFonts w:ascii="Arial" w:eastAsia="Arial" w:hAnsi="Arial" w:cs="Arial"/>
                <w:sz w:val="16"/>
              </w:rPr>
              <w:t>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47.0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47.0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47.0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47.0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завантаженість ліжкового фонду у звичайних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300.0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середня тривалість лікування в стаціонарі одного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хворого</w:t>
            </w:r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2</w:t>
            </w:r>
          </w:p>
        </w:tc>
        <w:tc>
          <w:tcPr>
            <w:tcW w:w="12340" w:type="dxa"/>
            <w:gridSpan w:val="8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C743ED" w:rsidRDefault="00EC3177" w:rsidP="00C743ED">
            <w:pPr>
              <w:ind w:left="60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C743ED">
              <w:rPr>
                <w:rFonts w:asciiTheme="minorHAnsi" w:eastAsia="Arial" w:hAnsiTheme="minorHAnsi" w:cs="Arial"/>
                <w:b/>
                <w:i/>
                <w:sz w:val="16"/>
                <w:szCs w:val="16"/>
              </w:rPr>
              <w:t xml:space="preserve">Забезпечення надання населенню </w:t>
            </w:r>
            <w:proofErr w:type="gramStart"/>
            <w:r w:rsidRPr="00C743ED">
              <w:rPr>
                <w:rFonts w:asciiTheme="minorHAnsi" w:eastAsia="Arial" w:hAnsiTheme="minorHAnsi" w:cs="Arial"/>
                <w:b/>
                <w:i/>
                <w:sz w:val="16"/>
                <w:szCs w:val="16"/>
              </w:rPr>
              <w:t>амбулаторно-пол</w:t>
            </w:r>
            <w:proofErr w:type="gramEnd"/>
            <w:r w:rsidRPr="00C743ED">
              <w:rPr>
                <w:rFonts w:asciiTheme="minorHAnsi" w:eastAsia="Arial" w:hAnsiTheme="minorHAnsi" w:cs="Arial"/>
                <w:b/>
                <w:i/>
                <w:sz w:val="16"/>
                <w:szCs w:val="16"/>
              </w:rPr>
              <w:t>іклінічної допомоги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ліжок у денних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наказ Олевської ЦРЛ №171 від 2008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35.0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наказ Олевської ЦРЛ №79 від 2011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120.0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120.0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120.0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120.0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 у т. ч. лікарі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22.0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22.0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лікарських відвідувань (у поліклінічних відділеннях лікарень)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210.0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210.0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210.0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210.0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ліжко-днів у денних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.о</w:t>
            </w:r>
            <w:proofErr w:type="gramEnd"/>
            <w:r>
              <w:rPr>
                <w:rFonts w:ascii="Arial" w:eastAsia="Arial" w:hAnsi="Arial" w:cs="Arial"/>
                <w:sz w:val="16"/>
              </w:rPr>
              <w:t>д.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карта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денного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стаціонару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20.0</w:t>
            </w: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84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84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7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завантаженість ліжкового фонду у денних стаціонарах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400.0</w:t>
            </w: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DE793F" w:rsidP="00EC317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зниження показника летальності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журнал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обл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іку померлих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-1.0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-1.0</w:t>
            </w: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зниження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івня захворюваності порівняно з попереднім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про захворюваність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-2.0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-2.0</w:t>
            </w: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івень виявлення захворювань на ранніх стадіях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форма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іжковий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80.0</w:t>
            </w: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4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івень виявлення захворювань у осіб працездатного віку на ранніх стадіях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%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онко та тубформи 7, 35, 33, 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80.0</w:t>
            </w: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7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4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7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4080" w:type="dxa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b/>
              </w:rPr>
              <w:t>9. Структура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на оплату праці: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080" w:type="dxa"/>
            <w:gridSpan w:val="2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2017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0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5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080" w:type="dxa"/>
            <w:gridSpan w:val="2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DE793F">
            <w:pPr>
              <w:pStyle w:val="EMPTYCELLSTYLE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08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08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`я</w:t>
            </w:r>
            <w:proofErr w:type="gramEnd"/>
            <w:r>
              <w:rPr>
                <w:rFonts w:ascii="Arial" w:eastAsia="Arial" w:hAnsi="Arial" w:cs="Arial"/>
                <w:sz w:val="16"/>
              </w:rPr>
              <w:t>зкові виплати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23 932 802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202 719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24 609 740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225 000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27 024 000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360 000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28 316 000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400 000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29 730 000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450 000</w:t>
            </w: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08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23 932 802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202 719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24 609 740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225 000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27 024 000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360 000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28 316 000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400 000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29 730 000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450 000</w:t>
            </w: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4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7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4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7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5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4120" w:type="dxa"/>
            <w:gridSpan w:val="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2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36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2017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6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18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72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5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72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працівники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79,75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79,75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79,50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75,50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77,75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63,75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53,00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Лікарі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83,25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83,75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70,75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76,75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62,50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57,00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7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Середній медичний персонал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172,00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170,00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171,00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170,00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164,25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148,50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130,00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7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Молодший медичний персонал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75,00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73,00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75,75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74,00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74,25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65,25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60,00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left="60"/>
              <w:jc w:val="center"/>
            </w:pPr>
          </w:p>
        </w:tc>
        <w:tc>
          <w:tcPr>
            <w:tcW w:w="27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 штатних одиниць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410,00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392,75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410,00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390,25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393,00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340,00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300,00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4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72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2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1"/>
          <w:trHeight w:hRule="exact" w:val="1160"/>
        </w:trPr>
        <w:tc>
          <w:tcPr>
            <w:tcW w:w="1684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6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12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468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1) місцеві/регіональні програми, які виконуються в межах бюджетної програми у 2017 - 2019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2017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33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7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680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38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2) місцеві/регіональні програми, які виконуються в межах бюджетної програми у 2020-2021 роках</w:t>
            </w:r>
          </w:p>
        </w:tc>
        <w:tc>
          <w:tcPr>
            <w:tcW w:w="11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7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680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424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12. Об'єкти, які виконуються в межах бюджетної програми за рахунок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розвитку у 2017 - 2019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</w:t>
            </w:r>
            <w:proofErr w:type="gramStart"/>
            <w:r>
              <w:rPr>
                <w:sz w:val="16"/>
              </w:rPr>
              <w:t>о-</w:t>
            </w:r>
            <w:proofErr w:type="gramEnd"/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2017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1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1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06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6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2017 році, очікувані результати у 2018 році, обґрунтування необхідності передбачення витрат на 2019 - 2021 роки.</w:t>
            </w: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793F" w:rsidRDefault="00DE793F">
            <w:pPr>
              <w:spacing w:after="200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3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14. Бюджетні зобов'язання у 2017 і 2019 роках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14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38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62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4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560" w:type="dxa"/>
            <w:gridSpan w:val="8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8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22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238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>1) кредиторська заборгованість місцевого бюджету у 2017 році:</w:t>
            </w:r>
          </w:p>
        </w:tc>
        <w:tc>
          <w:tcPr>
            <w:tcW w:w="120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7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Кредиторська заборгованість на початок минулого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періоду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Кредиторська заборгованість на кінець минулого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періоду</w:t>
            </w:r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24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94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5240" w:type="dxa"/>
            <w:gridSpan w:val="2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3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524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заходів розвитку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28 571 140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27 970 779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265 826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265 826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265 826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28 236 605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524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28 571 140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27 970 779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265 826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265 826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265 826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28 236 605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5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4780" w:type="dxa"/>
            <w:gridSpan w:val="10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 xml:space="preserve">2) кредиторська заборгованість місцевого бюджету у   2018-2019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 xml:space="preserve">: </w:t>
            </w: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3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6000" w:type="dxa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t xml:space="preserve">2018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6060" w:type="dxa"/>
            <w:gridSpan w:val="5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t xml:space="preserve">2019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8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8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 xml:space="preserve">кредиторська заборгованість на початок </w:t>
            </w:r>
            <w:proofErr w:type="gramStart"/>
            <w:r>
              <w:rPr>
                <w:sz w:val="16"/>
              </w:rPr>
              <w:t>поточного</w:t>
            </w:r>
            <w:proofErr w:type="gramEnd"/>
            <w:r>
              <w:rPr>
                <w:sz w:val="16"/>
              </w:rPr>
              <w:t xml:space="preserve"> бюджетного періоду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4"/>
              </w:rPr>
              <w:t xml:space="preserve">можлива кредиторська заборгованість на початок </w:t>
            </w:r>
            <w:proofErr w:type="gramStart"/>
            <w:r>
              <w:rPr>
                <w:sz w:val="14"/>
              </w:rPr>
              <w:t>планового</w:t>
            </w:r>
            <w:proofErr w:type="gramEnd"/>
            <w:r>
              <w:rPr>
                <w:sz w:val="14"/>
              </w:rPr>
              <w:t xml:space="preserve"> бюджетного періоду (4 - 5 - 6)</w:t>
            </w:r>
          </w:p>
        </w:tc>
        <w:tc>
          <w:tcPr>
            <w:tcW w:w="24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5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28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8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5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8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заходів розвитку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30 367 928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268 826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265 826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30 102 102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265 826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i/>
                <w:sz w:val="16"/>
              </w:rPr>
              <w:t>0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8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30 367 928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268 826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265 826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30 102 102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265 826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Pr="00EC3177" w:rsidRDefault="00EC3177" w:rsidP="00EC3177">
            <w:pPr>
              <w:ind w:right="60"/>
              <w:jc w:val="center"/>
              <w:rPr>
                <w:rFonts w:asciiTheme="minorHAnsi" w:hAnsiTheme="minorHAnsi"/>
                <w:i/>
              </w:rPr>
            </w:pPr>
            <w:r w:rsidRPr="00EC3177">
              <w:rPr>
                <w:rFonts w:asciiTheme="minorHAnsi" w:hAnsiTheme="minorHAnsi"/>
                <w:b/>
                <w:i/>
                <w:sz w:val="16"/>
              </w:rPr>
              <w:t>0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8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22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8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22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8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4040" w:type="dxa"/>
            <w:gridSpan w:val="98"/>
            <w:tcMar>
              <w:top w:w="80" w:type="dxa"/>
              <w:left w:w="0" w:type="dxa"/>
              <w:bottom w:w="0" w:type="dxa"/>
              <w:right w:w="0" w:type="dxa"/>
            </w:tcMar>
          </w:tcPr>
          <w:p w:rsidR="00DE793F" w:rsidRDefault="00EC3177">
            <w:r>
              <w:rPr>
                <w:b/>
              </w:rPr>
              <w:t xml:space="preserve">3) дебіторська заборгованість у 2017-2018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20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793F" w:rsidRDefault="00EC317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17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>Дебіторська заборгованість на 01.01.2017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01.01.2019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32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  <w:jc w:val="center"/>
            </w:pPr>
            <w:r>
              <w:t>9</w:t>
            </w: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793F" w:rsidRDefault="00DE793F">
            <w:pPr>
              <w:ind w:left="60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left="60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left="60"/>
            </w:pP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26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3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ind w:right="60"/>
              <w:jc w:val="right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DE793F">
            <w:pPr>
              <w:jc w:val="center"/>
            </w:pP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28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26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DE793F" w:rsidRDefault="00DE793F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DE793F" w:rsidRDefault="00DE793F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DE793F" w:rsidRDefault="00DE793F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E793F" w:rsidRDefault="00DE793F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DE793F" w:rsidRDefault="00DE793F">
            <w:pPr>
              <w:pStyle w:val="EMPTYCELLSTYLE"/>
            </w:pPr>
          </w:p>
        </w:tc>
        <w:tc>
          <w:tcPr>
            <w:tcW w:w="1220" w:type="dxa"/>
            <w:gridSpan w:val="10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700"/>
        </w:trPr>
        <w:tc>
          <w:tcPr>
            <w:tcW w:w="40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</w:tcPr>
          <w:p w:rsidR="00DE793F" w:rsidRDefault="00DE793F">
            <w:pPr>
              <w:pStyle w:val="EMPTYCELLSTYLE"/>
            </w:pPr>
          </w:p>
        </w:tc>
        <w:tc>
          <w:tcPr>
            <w:tcW w:w="1596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DE793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  <w:pageBreakBefore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2019 році</w:t>
            </w: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793F" w:rsidRDefault="00DE793F">
            <w:pPr>
              <w:spacing w:after="200"/>
              <w:ind w:left="400"/>
              <w:jc w:val="both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64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93F" w:rsidRDefault="00EC3177">
            <w:r>
              <w:rPr>
                <w:b/>
              </w:rPr>
              <w:t xml:space="preserve">15.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та обґрунтування видатків спеціального фонду на 2019 рік та на 2020 - 2021 роки за рахунок надходжень до спеціального фонду, аналіз результатів, досягнутих внаслідок використання коштів спеціального фонду бюджету у 2018 році, та очікувані результати у 2019 році.</w:t>
            </w: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40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793F" w:rsidRDefault="00DE793F">
            <w:pPr>
              <w:spacing w:after="200"/>
              <w:jc w:val="both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32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440" w:type="dxa"/>
            <w:gridSpan w:val="46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ind w:right="60"/>
            </w:pPr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gramEnd"/>
            <w:r>
              <w:rPr>
                <w:b/>
              </w:rPr>
              <w:t xml:space="preserve"> установи</w:t>
            </w:r>
          </w:p>
        </w:tc>
        <w:tc>
          <w:tcPr>
            <w:tcW w:w="14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4800" w:type="dxa"/>
            <w:gridSpan w:val="43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DE793F"/>
        </w:tc>
        <w:tc>
          <w:tcPr>
            <w:tcW w:w="13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14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440" w:type="dxa"/>
            <w:gridSpan w:val="46"/>
          </w:tcPr>
          <w:p w:rsidR="00DE793F" w:rsidRDefault="00DE793F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4800" w:type="dxa"/>
            <w:gridSpan w:val="4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13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32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440" w:type="dxa"/>
            <w:gridSpan w:val="46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r>
              <w:rPr>
                <w:b/>
              </w:rPr>
              <w:t>Керівник фінансової служби</w:t>
            </w:r>
          </w:p>
        </w:tc>
        <w:tc>
          <w:tcPr>
            <w:tcW w:w="1400" w:type="dxa"/>
            <w:gridSpan w:val="12"/>
          </w:tcPr>
          <w:p w:rsidR="00DE793F" w:rsidRDefault="00DE793F">
            <w:pPr>
              <w:pStyle w:val="EMPTYCELLSTYLE"/>
            </w:pPr>
          </w:p>
        </w:tc>
        <w:tc>
          <w:tcPr>
            <w:tcW w:w="4800" w:type="dxa"/>
            <w:gridSpan w:val="43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DE793F"/>
        </w:tc>
        <w:tc>
          <w:tcPr>
            <w:tcW w:w="13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  <w:tr w:rsidR="00DE793F">
        <w:trPr>
          <w:gridAfter w:val="2"/>
          <w:trHeight w:hRule="exact" w:val="140"/>
        </w:trPr>
        <w:tc>
          <w:tcPr>
            <w:tcW w:w="440" w:type="dxa"/>
            <w:gridSpan w:val="2"/>
          </w:tcPr>
          <w:p w:rsidR="00DE793F" w:rsidRDefault="00DE793F">
            <w:pPr>
              <w:pStyle w:val="EMPTYCELLSTYLE"/>
            </w:pPr>
          </w:p>
        </w:tc>
        <w:tc>
          <w:tcPr>
            <w:tcW w:w="8440" w:type="dxa"/>
            <w:gridSpan w:val="46"/>
          </w:tcPr>
          <w:p w:rsidR="00DE793F" w:rsidRDefault="00DE793F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4800" w:type="dxa"/>
            <w:gridSpan w:val="4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93F" w:rsidRDefault="00EC3177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1320" w:type="dxa"/>
            <w:gridSpan w:val="11"/>
          </w:tcPr>
          <w:p w:rsidR="00DE793F" w:rsidRDefault="00DE793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E793F" w:rsidRDefault="00DE793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E793F" w:rsidRDefault="00DE793F">
            <w:pPr>
              <w:pStyle w:val="EMPTYCELLSTYLE"/>
            </w:pPr>
          </w:p>
        </w:tc>
      </w:tr>
    </w:tbl>
    <w:p w:rsidR="00EC3177" w:rsidRDefault="00EC3177"/>
    <w:sectPr w:rsidR="00EC3177" w:rsidSect="00C0290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DE793F"/>
    <w:rsid w:val="00390B24"/>
    <w:rsid w:val="00C0290F"/>
    <w:rsid w:val="00C743ED"/>
    <w:rsid w:val="00DE793F"/>
    <w:rsid w:val="00EC3177"/>
    <w:rsid w:val="00F03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C0290F"/>
    <w:rPr>
      <w:sz w:val="1"/>
    </w:rPr>
  </w:style>
  <w:style w:type="paragraph" w:styleId="a3">
    <w:name w:val="List Paragraph"/>
    <w:basedOn w:val="a"/>
    <w:uiPriority w:val="34"/>
    <w:qFormat/>
    <w:rsid w:val="00EC31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3522</Words>
  <Characters>20078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Pasha</dc:creator>
  <cp:lastModifiedBy>Oksana</cp:lastModifiedBy>
  <cp:revision>2</cp:revision>
  <dcterms:created xsi:type="dcterms:W3CDTF">2019-07-01T12:07:00Z</dcterms:created>
  <dcterms:modified xsi:type="dcterms:W3CDTF">2019-07-01T12:07:00Z</dcterms:modified>
</cp:coreProperties>
</file>