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CE" w:rsidRDefault="00540BCE" w:rsidP="00540B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b/>
          <w:sz w:val="48"/>
          <w:szCs w:val="48"/>
          <w:lang w:val="uk-UA"/>
        </w:rPr>
        <w:t>Булінг</w:t>
      </w:r>
      <w:proofErr w:type="spellEnd"/>
      <w:r>
        <w:rPr>
          <w:rFonts w:ascii="Times New Roman" w:hAnsi="Times New Roman"/>
          <w:b/>
          <w:sz w:val="48"/>
          <w:szCs w:val="48"/>
          <w:lang w:val="uk-UA"/>
        </w:rPr>
        <w:t xml:space="preserve"> – це насильство</w:t>
      </w:r>
      <w:r w:rsidRPr="00540BCE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540BCE" w:rsidRDefault="00540BCE" w:rsidP="00540B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40BCE" w:rsidRDefault="00540BCE" w:rsidP="00540B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ПРОЯВИ, </w:t>
      </w:r>
    </w:p>
    <w:p w:rsidR="00540BCE" w:rsidRPr="00540BCE" w:rsidRDefault="00540BCE" w:rsidP="00540BCE">
      <w:pPr>
        <w:tabs>
          <w:tab w:val="left" w:pos="210"/>
        </w:tabs>
        <w:spacing w:after="99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можуть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бути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ідставами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підозри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наявності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випадку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цькування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освітнього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процесу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закладі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є:</w:t>
      </w:r>
    </w:p>
    <w:p w:rsidR="00540BCE" w:rsidRDefault="00540BCE" w:rsidP="00540BC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замкнутість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тривожність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, страх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навпаки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демонстрація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повної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відсутності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страху,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ризикована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зухвала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поведінка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>;</w:t>
      </w:r>
    </w:p>
    <w:p w:rsidR="00540BCE" w:rsidRDefault="00540BCE" w:rsidP="00540BC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bookmarkStart w:id="0" w:name="n27"/>
      <w:bookmarkEnd w:id="0"/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неврівноважена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поведінка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>;</w:t>
      </w:r>
    </w:p>
    <w:p w:rsidR="00540BCE" w:rsidRDefault="00540BCE" w:rsidP="00540BC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bookmarkStart w:id="1" w:name="n28"/>
      <w:bookmarkEnd w:id="1"/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агресивність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540BCE">
        <w:rPr>
          <w:rFonts w:ascii="Times New Roman" w:hAnsi="Times New Roman"/>
          <w:sz w:val="28"/>
          <w:szCs w:val="28"/>
          <w:lang w:eastAsia="ru-RU"/>
        </w:rPr>
        <w:t>напади</w:t>
      </w:r>
      <w:proofErr w:type="gram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люті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хильність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руйнації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нищення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насильства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>;</w:t>
      </w:r>
    </w:p>
    <w:p w:rsidR="00540BCE" w:rsidRDefault="00540BCE" w:rsidP="00540BC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bookmarkStart w:id="2" w:name="n29"/>
      <w:bookmarkEnd w:id="2"/>
      <w:proofErr w:type="spellStart"/>
      <w:proofErr w:type="gramStart"/>
      <w:r w:rsidRPr="00540BCE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540BCE">
        <w:rPr>
          <w:rFonts w:ascii="Times New Roman" w:hAnsi="Times New Roman"/>
          <w:sz w:val="28"/>
          <w:szCs w:val="28"/>
          <w:lang w:eastAsia="ru-RU"/>
        </w:rPr>
        <w:t>ізка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зміна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звичної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дитини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поведінки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>;</w:t>
      </w:r>
    </w:p>
    <w:p w:rsidR="00540BCE" w:rsidRDefault="00540BCE" w:rsidP="00540BC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bookmarkStart w:id="3" w:name="n30"/>
      <w:bookmarkEnd w:id="3"/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уповільнене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мислення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знижена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здатність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навчання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>;</w:t>
      </w:r>
    </w:p>
    <w:p w:rsidR="00540BCE" w:rsidRDefault="00540BCE" w:rsidP="00540BC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bookmarkStart w:id="4" w:name="n31"/>
      <w:bookmarkEnd w:id="4"/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відлюдкуватість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уникнення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спілкування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>;</w:t>
      </w:r>
    </w:p>
    <w:p w:rsidR="00540BCE" w:rsidRPr="00540BCE" w:rsidRDefault="00540BCE" w:rsidP="00540BC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bookmarkStart w:id="5" w:name="n32"/>
      <w:bookmarkEnd w:id="5"/>
      <w:r w:rsidRPr="00540BCE">
        <w:rPr>
          <w:rFonts w:ascii="Times New Roman" w:hAnsi="Times New Roman"/>
          <w:sz w:val="28"/>
          <w:szCs w:val="28"/>
          <w:lang w:val="uk-UA" w:eastAsia="ru-RU"/>
        </w:rPr>
        <w:t>ізоляція, виключення з групи, небажання інших учасників освітнього процесу спілкуватися;</w:t>
      </w:r>
    </w:p>
    <w:p w:rsidR="00540BCE" w:rsidRDefault="00540BCE" w:rsidP="00540BC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bookmarkStart w:id="6" w:name="n33"/>
      <w:bookmarkEnd w:id="6"/>
      <w:r w:rsidRPr="00540BCE">
        <w:rPr>
          <w:rFonts w:ascii="Times New Roman" w:hAnsi="Times New Roman"/>
          <w:sz w:val="28"/>
          <w:szCs w:val="28"/>
          <w:lang w:eastAsia="ru-RU"/>
        </w:rPr>
        <w:t xml:space="preserve">занижена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самооцінка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наявність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почуття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провини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>;</w:t>
      </w:r>
    </w:p>
    <w:p w:rsidR="00540BCE" w:rsidRDefault="00540BCE" w:rsidP="00540BC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bookmarkStart w:id="7" w:name="n34"/>
      <w:bookmarkEnd w:id="7"/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поява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швидкої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втомлюваності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зниженої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спроможності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концентрації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уваги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>;</w:t>
      </w:r>
    </w:p>
    <w:p w:rsidR="00540BCE" w:rsidRDefault="00540BCE" w:rsidP="00540BC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bookmarkStart w:id="8" w:name="n35"/>
      <w:bookmarkEnd w:id="8"/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демонстрація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страху перед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появою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інших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учасників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освітнього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процесу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>;</w:t>
      </w:r>
    </w:p>
    <w:p w:rsidR="00540BCE" w:rsidRDefault="00540BCE" w:rsidP="00540BC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bookmarkStart w:id="9" w:name="n36"/>
      <w:bookmarkEnd w:id="9"/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схильність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40BCE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пропуску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навчальних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занять;</w:t>
      </w:r>
    </w:p>
    <w:p w:rsidR="00540BCE" w:rsidRPr="00540BCE" w:rsidRDefault="00540BCE" w:rsidP="00540BC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bookmarkStart w:id="10" w:name="n37"/>
      <w:bookmarkEnd w:id="10"/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відмова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відвідувати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заклад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посиланням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погане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самопочуття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>;</w:t>
      </w:r>
    </w:p>
    <w:p w:rsidR="00540BCE" w:rsidRDefault="00540BCE" w:rsidP="00540BCE">
      <w:pPr>
        <w:pStyle w:val="a3"/>
        <w:rPr>
          <w:rFonts w:ascii="Times New Roman" w:hAnsi="Times New Roman"/>
          <w:sz w:val="28"/>
          <w:szCs w:val="28"/>
          <w:lang w:eastAsia="ru-RU"/>
        </w:rPr>
      </w:pPr>
      <w:bookmarkStart w:id="11" w:name="n38"/>
      <w:bookmarkEnd w:id="11"/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депресивні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стани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>;</w:t>
      </w:r>
    </w:p>
    <w:p w:rsidR="00540BCE" w:rsidRDefault="00540BCE" w:rsidP="00540BC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bookmarkStart w:id="12" w:name="n39"/>
      <w:bookmarkEnd w:id="12"/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аутоагресія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самоушкодження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>);</w:t>
      </w:r>
    </w:p>
    <w:p w:rsidR="00540BCE" w:rsidRDefault="00540BCE" w:rsidP="00540BC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bookmarkStart w:id="13" w:name="n40"/>
      <w:bookmarkEnd w:id="13"/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суїцидальні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прояви;</w:t>
      </w:r>
    </w:p>
    <w:p w:rsidR="00540BCE" w:rsidRDefault="00540BCE" w:rsidP="00540BC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bookmarkStart w:id="14" w:name="n41"/>
      <w:bookmarkEnd w:id="14"/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явні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фізичні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ушкодження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та (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бо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ознаки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поганого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самопочуття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0BCE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нудота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головний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біль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кволість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тощо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>);</w:t>
      </w:r>
    </w:p>
    <w:p w:rsidR="00540BCE" w:rsidRDefault="00540BCE" w:rsidP="00540BC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bookmarkStart w:id="15" w:name="n42"/>
      <w:bookmarkEnd w:id="15"/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намагання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приховати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травми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обставини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отримання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>;</w:t>
      </w:r>
    </w:p>
    <w:p w:rsidR="00540BCE" w:rsidRPr="00540BCE" w:rsidRDefault="00540BCE" w:rsidP="00540BC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bookmarkStart w:id="16" w:name="n43"/>
      <w:bookmarkEnd w:id="16"/>
      <w:r w:rsidRPr="00540BCE">
        <w:rPr>
          <w:rFonts w:ascii="Times New Roman" w:hAnsi="Times New Roman"/>
          <w:sz w:val="28"/>
          <w:szCs w:val="28"/>
          <w:lang w:val="uk-UA" w:eastAsia="ru-RU"/>
        </w:rPr>
        <w:t>скарги дитини на біль та (або) погане самопочуття;</w:t>
      </w:r>
    </w:p>
    <w:p w:rsidR="00540BCE" w:rsidRDefault="00540BCE" w:rsidP="00540BC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 w:eastAsia="ru-RU"/>
        </w:rPr>
      </w:pPr>
      <w:r w:rsidRPr="00540BCE">
        <w:rPr>
          <w:rFonts w:ascii="Times New Roman" w:hAnsi="Times New Roman"/>
          <w:sz w:val="28"/>
          <w:szCs w:val="28"/>
          <w:lang w:val="uk-UA" w:eastAsia="ru-RU"/>
        </w:rPr>
        <w:t xml:space="preserve"> пошкодження чи зникнення особистих речей; </w:t>
      </w:r>
    </w:p>
    <w:p w:rsidR="00540BCE" w:rsidRDefault="00540BCE" w:rsidP="00540BC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 w:eastAsia="ru-RU"/>
        </w:rPr>
      </w:pPr>
      <w:r w:rsidRPr="00540BCE">
        <w:rPr>
          <w:rFonts w:ascii="Times New Roman" w:hAnsi="Times New Roman"/>
          <w:sz w:val="28"/>
          <w:szCs w:val="28"/>
          <w:lang w:val="uk-UA" w:eastAsia="ru-RU"/>
        </w:rPr>
        <w:t xml:space="preserve">вимагання особистих речей, їжі, грошей; </w:t>
      </w:r>
    </w:p>
    <w:p w:rsidR="00540BCE" w:rsidRDefault="00540BCE" w:rsidP="00540BC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 w:eastAsia="ru-RU"/>
        </w:rPr>
      </w:pPr>
      <w:r w:rsidRPr="00540BCE">
        <w:rPr>
          <w:rFonts w:ascii="Times New Roman" w:hAnsi="Times New Roman"/>
          <w:sz w:val="28"/>
          <w:szCs w:val="28"/>
          <w:lang w:val="uk-UA" w:eastAsia="ru-RU"/>
        </w:rPr>
        <w:t>жести, висловлювання, прізвиська, жарти, погрози, поширення чуток сексуального (інтимного) характеру або інших відомостей, які особа бажає зберегти в таємниці;</w:t>
      </w:r>
    </w:p>
    <w:p w:rsidR="00540BCE" w:rsidRDefault="00540BCE" w:rsidP="00540BC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 w:eastAsia="ru-RU"/>
        </w:rPr>
      </w:pPr>
      <w:bookmarkStart w:id="17" w:name="n44"/>
      <w:bookmarkEnd w:id="17"/>
      <w:r w:rsidRPr="00540BCE">
        <w:rPr>
          <w:rFonts w:ascii="Times New Roman" w:hAnsi="Times New Roman"/>
          <w:sz w:val="28"/>
          <w:szCs w:val="28"/>
          <w:lang w:val="uk-UA" w:eastAsia="ru-RU"/>
        </w:rPr>
        <w:t xml:space="preserve">наявність </w:t>
      </w:r>
      <w:proofErr w:type="spellStart"/>
      <w:r w:rsidRPr="00540BCE">
        <w:rPr>
          <w:rFonts w:ascii="Times New Roman" w:hAnsi="Times New Roman"/>
          <w:sz w:val="28"/>
          <w:szCs w:val="28"/>
          <w:lang w:val="uk-UA" w:eastAsia="ru-RU"/>
        </w:rPr>
        <w:t>фото-</w:t>
      </w:r>
      <w:proofErr w:type="spellEnd"/>
      <w:r w:rsidRPr="00540BC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540BCE">
        <w:rPr>
          <w:rFonts w:ascii="Times New Roman" w:hAnsi="Times New Roman"/>
          <w:sz w:val="28"/>
          <w:szCs w:val="28"/>
          <w:lang w:val="uk-UA" w:eastAsia="ru-RU"/>
        </w:rPr>
        <w:t>відео-</w:t>
      </w:r>
      <w:proofErr w:type="spellEnd"/>
      <w:r w:rsidRPr="00540BCE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proofErr w:type="spellStart"/>
      <w:r w:rsidRPr="00540BCE">
        <w:rPr>
          <w:rFonts w:ascii="Times New Roman" w:hAnsi="Times New Roman"/>
          <w:sz w:val="28"/>
          <w:szCs w:val="28"/>
          <w:lang w:val="uk-UA" w:eastAsia="ru-RU"/>
        </w:rPr>
        <w:t>аудіоматеріалів</w:t>
      </w:r>
      <w:proofErr w:type="spellEnd"/>
      <w:r w:rsidRPr="00540BCE">
        <w:rPr>
          <w:rFonts w:ascii="Times New Roman" w:hAnsi="Times New Roman"/>
          <w:sz w:val="28"/>
          <w:szCs w:val="28"/>
          <w:lang w:val="uk-UA" w:eastAsia="ru-RU"/>
        </w:rPr>
        <w:t xml:space="preserve"> фізичних або психологічних знущань, сексуального (інтимного) змісту;</w:t>
      </w:r>
    </w:p>
    <w:p w:rsidR="00540BCE" w:rsidRPr="00540BCE" w:rsidRDefault="00540BCE" w:rsidP="00540BC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 w:eastAsia="ru-RU"/>
        </w:rPr>
      </w:pPr>
      <w:bookmarkStart w:id="18" w:name="n45"/>
      <w:bookmarkEnd w:id="18"/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наявні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пошкодження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зникнення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майна та (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540BCE">
        <w:rPr>
          <w:rFonts w:ascii="Times New Roman" w:hAnsi="Times New Roman"/>
          <w:sz w:val="28"/>
          <w:szCs w:val="28"/>
          <w:lang w:eastAsia="ru-RU"/>
        </w:rPr>
        <w:t>особистих</w:t>
      </w:r>
      <w:proofErr w:type="spellEnd"/>
      <w:r w:rsidRPr="00540BCE">
        <w:rPr>
          <w:rFonts w:ascii="Times New Roman" w:hAnsi="Times New Roman"/>
          <w:sz w:val="28"/>
          <w:szCs w:val="28"/>
          <w:lang w:eastAsia="ru-RU"/>
        </w:rPr>
        <w:t xml:space="preserve"> речей.</w:t>
      </w:r>
    </w:p>
    <w:p w:rsidR="00540BCE" w:rsidRDefault="00540BCE" w:rsidP="00540BCE">
      <w:pPr>
        <w:spacing w:after="99" w:line="240" w:lineRule="auto"/>
        <w:ind w:left="1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40BCE" w:rsidRDefault="00540BCE" w:rsidP="00540BCE">
      <w:pPr>
        <w:spacing w:after="99" w:line="240" w:lineRule="auto"/>
        <w:ind w:left="1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40BCE" w:rsidRDefault="00540BCE" w:rsidP="00540BCE">
      <w:pPr>
        <w:spacing w:after="99" w:line="240" w:lineRule="auto"/>
        <w:ind w:left="1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40BCE" w:rsidRDefault="00540BCE" w:rsidP="00540BCE">
      <w:pPr>
        <w:spacing w:after="99" w:line="240" w:lineRule="auto"/>
        <w:ind w:left="1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40BCE" w:rsidRDefault="00540BCE" w:rsidP="00540BCE">
      <w:pPr>
        <w:spacing w:after="99" w:line="240" w:lineRule="auto"/>
        <w:ind w:left="1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40BCE" w:rsidRDefault="00540BCE" w:rsidP="00540BCE">
      <w:pPr>
        <w:spacing w:after="99" w:line="240" w:lineRule="auto"/>
        <w:ind w:left="11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ОЗНАКАМИ БУЛІНГУ Є:</w:t>
      </w:r>
    </w:p>
    <w:p w:rsidR="00540BCE" w:rsidRDefault="00540BCE" w:rsidP="00540BCE">
      <w:pPr>
        <w:spacing w:after="99" w:line="240" w:lineRule="auto"/>
        <w:ind w:left="11"/>
        <w:jc w:val="center"/>
        <w:rPr>
          <w:rFonts w:ascii="Times New Roman" w:eastAsia="Times New Roman" w:hAnsi="Times New Roman"/>
          <w:b/>
          <w:color w:val="000000"/>
          <w:sz w:val="8"/>
          <w:szCs w:val="8"/>
          <w:lang w:val="uk-UA" w:eastAsia="ru-RU"/>
        </w:rPr>
      </w:pPr>
    </w:p>
    <w:p w:rsidR="00540BCE" w:rsidRPr="00540BCE" w:rsidRDefault="00540BCE" w:rsidP="00540BCE">
      <w:pPr>
        <w:numPr>
          <w:ilvl w:val="0"/>
          <w:numId w:val="1"/>
        </w:numPr>
        <w:tabs>
          <w:tab w:val="left" w:pos="451"/>
        </w:tabs>
        <w:spacing w:after="99" w:line="240" w:lineRule="auto"/>
        <w:ind w:left="15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540BC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систематичне вчинення учасниками освітнього процесу діянь стосовно малолітньої чи неповнолітньої особи та (або) такою особою стосовно інших учасників освітнього процесу, в тому числі із застосуванням засобів електронних комунікацій, а саме:</w:t>
      </w:r>
    </w:p>
    <w:p w:rsidR="00540BCE" w:rsidRPr="00540BCE" w:rsidRDefault="00540BCE" w:rsidP="00540BCE">
      <w:pPr>
        <w:numPr>
          <w:ilvl w:val="0"/>
          <w:numId w:val="1"/>
        </w:numPr>
        <w:tabs>
          <w:tab w:val="left" w:pos="451"/>
        </w:tabs>
        <w:spacing w:after="99" w:line="240" w:lineRule="auto"/>
        <w:ind w:left="15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bookmarkStart w:id="19" w:name="n48"/>
      <w:bookmarkEnd w:id="19"/>
      <w:r w:rsidRPr="00540BC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умисне позбавлення їжі, одягу, коштів, документів, іншого майна або можливості користуватися ними, перешкоджання в отриманні освітніх послуг, примушування до праці та інші правопорушення економічного характеру;</w:t>
      </w:r>
    </w:p>
    <w:p w:rsidR="00540BCE" w:rsidRPr="00540BCE" w:rsidRDefault="00540BCE" w:rsidP="00540BCE">
      <w:pPr>
        <w:numPr>
          <w:ilvl w:val="0"/>
          <w:numId w:val="1"/>
        </w:numPr>
        <w:tabs>
          <w:tab w:val="left" w:pos="451"/>
        </w:tabs>
        <w:spacing w:after="99" w:line="240" w:lineRule="auto"/>
        <w:ind w:left="15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0" w:name="n49"/>
      <w:bookmarkEnd w:id="20"/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словесні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образи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погрози, </w:t>
      </w:r>
      <w:proofErr w:type="gram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тому</w:t>
      </w:r>
      <w:proofErr w:type="gram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числі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третіх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осіб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приниження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переслідування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залякування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інші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діяння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спрямовані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обмеження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волевиявлення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особи;</w:t>
      </w:r>
    </w:p>
    <w:p w:rsidR="00540BCE" w:rsidRPr="00540BCE" w:rsidRDefault="00540BCE" w:rsidP="00540BCE">
      <w:pPr>
        <w:numPr>
          <w:ilvl w:val="0"/>
          <w:numId w:val="1"/>
        </w:numPr>
        <w:tabs>
          <w:tab w:val="left" w:pos="451"/>
        </w:tabs>
        <w:spacing w:after="99" w:line="240" w:lineRule="auto"/>
        <w:ind w:left="15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1" w:name="n50"/>
      <w:bookmarkEnd w:id="21"/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будь-яка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форма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небажаної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вербальної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невербальної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поведінки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сексуального характеру,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принизливі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погляди, жести,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образливі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рухи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тіла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ізвиська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образи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жарти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погрози,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поширення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образливих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чуток;</w:t>
      </w:r>
    </w:p>
    <w:p w:rsidR="00540BCE" w:rsidRPr="00540BCE" w:rsidRDefault="00540BCE" w:rsidP="00540BCE">
      <w:pPr>
        <w:tabs>
          <w:tab w:val="left" w:pos="451"/>
        </w:tabs>
        <w:spacing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0BCE" w:rsidRPr="00540BCE" w:rsidRDefault="00540BCE" w:rsidP="00540BCE">
      <w:pPr>
        <w:numPr>
          <w:ilvl w:val="0"/>
          <w:numId w:val="1"/>
        </w:numPr>
        <w:tabs>
          <w:tab w:val="left" w:pos="451"/>
        </w:tabs>
        <w:spacing w:after="99" w:line="240" w:lineRule="auto"/>
        <w:ind w:left="15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bookmarkStart w:id="22" w:name="n51"/>
      <w:bookmarkEnd w:id="22"/>
      <w:r w:rsidRPr="00540BC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будь-яка форма небажаної фізичної поведінки, зокрема ляпаси, стусани, штовхання, щипання, шмагання, кусання, завдання ударів;</w:t>
      </w:r>
    </w:p>
    <w:p w:rsidR="00540BCE" w:rsidRPr="00540BCE" w:rsidRDefault="00540BCE" w:rsidP="00540BCE">
      <w:pPr>
        <w:numPr>
          <w:ilvl w:val="0"/>
          <w:numId w:val="1"/>
        </w:numPr>
        <w:tabs>
          <w:tab w:val="left" w:pos="451"/>
        </w:tabs>
        <w:spacing w:after="99" w:line="240" w:lineRule="auto"/>
        <w:ind w:left="15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3" w:name="n52"/>
      <w:bookmarkEnd w:id="23"/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інші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правопорушення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насильницького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характеру.</w:t>
      </w:r>
    </w:p>
    <w:p w:rsidR="00540BCE" w:rsidRDefault="00540BCE" w:rsidP="00540BCE">
      <w:pPr>
        <w:tabs>
          <w:tab w:val="left" w:pos="451"/>
        </w:tabs>
        <w:spacing w:after="99" w:line="240" w:lineRule="auto"/>
        <w:ind w:left="29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40BCE" w:rsidRPr="00540BCE" w:rsidRDefault="00540BCE" w:rsidP="00540BC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0BCE">
        <w:rPr>
          <w:rFonts w:ascii="Times New Roman" w:hAnsi="Times New Roman"/>
          <w:b/>
          <w:sz w:val="28"/>
          <w:szCs w:val="28"/>
          <w:lang w:eastAsia="ru-RU"/>
        </w:rPr>
        <w:t>Д</w:t>
      </w:r>
      <w:r w:rsidRPr="00540BCE">
        <w:rPr>
          <w:rFonts w:ascii="Times New Roman" w:hAnsi="Times New Roman"/>
          <w:b/>
          <w:sz w:val="28"/>
          <w:szCs w:val="28"/>
          <w:lang w:val="uk-UA" w:eastAsia="ru-RU"/>
        </w:rPr>
        <w:t xml:space="preserve">О </w:t>
      </w:r>
      <w:proofErr w:type="gramStart"/>
      <w:r w:rsidRPr="00540BCE">
        <w:rPr>
          <w:rFonts w:ascii="Times New Roman" w:hAnsi="Times New Roman"/>
          <w:b/>
          <w:sz w:val="28"/>
          <w:szCs w:val="28"/>
          <w:lang w:val="uk-UA" w:eastAsia="ru-RU"/>
        </w:rPr>
        <w:t>БУЛ</w:t>
      </w:r>
      <w:proofErr w:type="gramEnd"/>
      <w:r w:rsidRPr="00540BCE">
        <w:rPr>
          <w:rFonts w:ascii="Times New Roman" w:hAnsi="Times New Roman"/>
          <w:b/>
          <w:sz w:val="28"/>
          <w:szCs w:val="28"/>
          <w:lang w:val="uk-UA" w:eastAsia="ru-RU"/>
        </w:rPr>
        <w:t xml:space="preserve">ІНГУ </w:t>
      </w:r>
      <w:r w:rsidRPr="00540BCE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proofErr w:type="spellStart"/>
      <w:r w:rsidRPr="00540BCE">
        <w:rPr>
          <w:rFonts w:ascii="Times New Roman" w:hAnsi="Times New Roman"/>
          <w:b/>
          <w:sz w:val="28"/>
          <w:szCs w:val="28"/>
          <w:lang w:eastAsia="ru-RU"/>
        </w:rPr>
        <w:t>цькування</w:t>
      </w:r>
      <w:proofErr w:type="spellEnd"/>
      <w:r w:rsidRPr="00540BCE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540BCE" w:rsidRPr="00540BCE" w:rsidRDefault="00540BCE" w:rsidP="00540BC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0BCE">
        <w:rPr>
          <w:rFonts w:ascii="Times New Roman" w:hAnsi="Times New Roman"/>
          <w:b/>
          <w:sz w:val="28"/>
          <w:szCs w:val="28"/>
          <w:lang w:eastAsia="ru-RU"/>
        </w:rPr>
        <w:t xml:space="preserve">в закладах </w:t>
      </w:r>
      <w:proofErr w:type="spellStart"/>
      <w:r w:rsidRPr="00540BCE">
        <w:rPr>
          <w:rFonts w:ascii="Times New Roman" w:hAnsi="Times New Roman"/>
          <w:b/>
          <w:sz w:val="28"/>
          <w:szCs w:val="28"/>
          <w:lang w:eastAsia="ru-RU"/>
        </w:rPr>
        <w:t>освіти</w:t>
      </w:r>
      <w:proofErr w:type="spellEnd"/>
      <w:r w:rsidRPr="00540BCE">
        <w:rPr>
          <w:rFonts w:ascii="Times New Roman" w:hAnsi="Times New Roman"/>
          <w:b/>
          <w:sz w:val="28"/>
          <w:szCs w:val="28"/>
          <w:lang w:eastAsia="ru-RU"/>
        </w:rPr>
        <w:t xml:space="preserve"> належать </w:t>
      </w:r>
      <w:proofErr w:type="spellStart"/>
      <w:r w:rsidRPr="00540BCE">
        <w:rPr>
          <w:rFonts w:ascii="Times New Roman" w:hAnsi="Times New Roman"/>
          <w:b/>
          <w:sz w:val="28"/>
          <w:szCs w:val="28"/>
          <w:lang w:eastAsia="ru-RU"/>
        </w:rPr>
        <w:t>випадки</w:t>
      </w:r>
      <w:proofErr w:type="spellEnd"/>
      <w:r w:rsidRPr="00540BCE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540BCE" w:rsidRPr="00540BCE" w:rsidRDefault="00540BCE" w:rsidP="00540BC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540BCE">
        <w:rPr>
          <w:rFonts w:ascii="Times New Roman" w:hAnsi="Times New Roman"/>
          <w:b/>
          <w:sz w:val="28"/>
          <w:szCs w:val="28"/>
          <w:lang w:eastAsia="ru-RU"/>
        </w:rPr>
        <w:t>які</w:t>
      </w:r>
      <w:proofErr w:type="spellEnd"/>
      <w:r w:rsidRPr="00540B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b/>
          <w:sz w:val="28"/>
          <w:szCs w:val="28"/>
          <w:lang w:eastAsia="ru-RU"/>
        </w:rPr>
        <w:t>відбуваються</w:t>
      </w:r>
      <w:proofErr w:type="spellEnd"/>
      <w:r w:rsidRPr="00540B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b/>
          <w:sz w:val="28"/>
          <w:szCs w:val="28"/>
          <w:lang w:eastAsia="ru-RU"/>
        </w:rPr>
        <w:t>безпосередньо</w:t>
      </w:r>
      <w:proofErr w:type="spellEnd"/>
      <w:r w:rsidRPr="00540B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540BCE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540B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b/>
          <w:sz w:val="28"/>
          <w:szCs w:val="28"/>
          <w:lang w:eastAsia="ru-RU"/>
        </w:rPr>
        <w:t>приміщенні</w:t>
      </w:r>
      <w:proofErr w:type="spellEnd"/>
      <w:r w:rsidRPr="00540BCE">
        <w:rPr>
          <w:rFonts w:ascii="Times New Roman" w:hAnsi="Times New Roman"/>
          <w:b/>
          <w:sz w:val="28"/>
          <w:szCs w:val="28"/>
          <w:lang w:eastAsia="ru-RU"/>
        </w:rPr>
        <w:t xml:space="preserve"> закладу </w:t>
      </w:r>
      <w:proofErr w:type="spellStart"/>
      <w:r w:rsidRPr="00540BCE">
        <w:rPr>
          <w:rFonts w:ascii="Times New Roman" w:hAnsi="Times New Roman"/>
          <w:b/>
          <w:sz w:val="28"/>
          <w:szCs w:val="28"/>
          <w:lang w:eastAsia="ru-RU"/>
        </w:rPr>
        <w:t>освіти</w:t>
      </w:r>
      <w:proofErr w:type="spellEnd"/>
    </w:p>
    <w:p w:rsidR="00540BCE" w:rsidRPr="00540BCE" w:rsidRDefault="00540BCE" w:rsidP="00540BC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0BCE">
        <w:rPr>
          <w:rFonts w:ascii="Times New Roman" w:hAnsi="Times New Roman"/>
          <w:b/>
          <w:sz w:val="28"/>
          <w:szCs w:val="28"/>
          <w:lang w:eastAsia="ru-RU"/>
        </w:rPr>
        <w:t xml:space="preserve">та на </w:t>
      </w:r>
      <w:proofErr w:type="spellStart"/>
      <w:r w:rsidRPr="00540BCE">
        <w:rPr>
          <w:rFonts w:ascii="Times New Roman" w:hAnsi="Times New Roman"/>
          <w:b/>
          <w:sz w:val="28"/>
          <w:szCs w:val="28"/>
          <w:lang w:eastAsia="ru-RU"/>
        </w:rPr>
        <w:t>прилеглих</w:t>
      </w:r>
      <w:proofErr w:type="spellEnd"/>
      <w:r w:rsidRPr="00540B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40BCE">
        <w:rPr>
          <w:rFonts w:ascii="Times New Roman" w:hAnsi="Times New Roman"/>
          <w:b/>
          <w:sz w:val="28"/>
          <w:szCs w:val="28"/>
          <w:lang w:eastAsia="ru-RU"/>
        </w:rPr>
        <w:t>територіях</w:t>
      </w:r>
      <w:proofErr w:type="spellEnd"/>
    </w:p>
    <w:p w:rsidR="00540BCE" w:rsidRDefault="00540BCE" w:rsidP="00540BCE">
      <w:pPr>
        <w:spacing w:after="99" w:line="240" w:lineRule="auto"/>
        <w:jc w:val="both"/>
        <w:rPr>
          <w:rFonts w:ascii="Times New Roman" w:eastAsia="Times New Roman" w:hAnsi="Times New Roman"/>
          <w:b/>
          <w:color w:val="000000"/>
          <w:sz w:val="12"/>
          <w:szCs w:val="12"/>
          <w:lang w:val="uk-UA" w:eastAsia="ru-RU"/>
        </w:rPr>
      </w:pPr>
    </w:p>
    <w:p w:rsidR="00540BCE" w:rsidRPr="00540BCE" w:rsidRDefault="00540BCE" w:rsidP="00540BCE">
      <w:pPr>
        <w:numPr>
          <w:ilvl w:val="0"/>
          <w:numId w:val="1"/>
        </w:numPr>
        <w:tabs>
          <w:tab w:val="left" w:pos="331"/>
        </w:tabs>
        <w:spacing w:after="99" w:line="240" w:lineRule="auto"/>
        <w:ind w:left="2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540BC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навчальні приміщення; </w:t>
      </w:r>
    </w:p>
    <w:p w:rsidR="00540BCE" w:rsidRPr="00540BCE" w:rsidRDefault="00540BCE" w:rsidP="00540BCE">
      <w:pPr>
        <w:numPr>
          <w:ilvl w:val="0"/>
          <w:numId w:val="1"/>
        </w:numPr>
        <w:tabs>
          <w:tab w:val="left" w:pos="331"/>
        </w:tabs>
        <w:spacing w:after="99" w:line="240" w:lineRule="auto"/>
        <w:ind w:left="2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540BC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приміщеннями для занять спортом; </w:t>
      </w:r>
    </w:p>
    <w:p w:rsidR="00540BCE" w:rsidRPr="00540BCE" w:rsidRDefault="00540BCE" w:rsidP="00540BCE">
      <w:pPr>
        <w:numPr>
          <w:ilvl w:val="0"/>
          <w:numId w:val="1"/>
        </w:numPr>
        <w:tabs>
          <w:tab w:val="left" w:pos="331"/>
        </w:tabs>
        <w:spacing w:after="99" w:line="240" w:lineRule="auto"/>
        <w:ind w:left="2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540BC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коридори, роздягальні, вбиральні, душові кімнати, їдальня тощо) та (або) за межами закладу освіти </w:t>
      </w:r>
    </w:p>
    <w:p w:rsidR="00540BCE" w:rsidRPr="00540BCE" w:rsidRDefault="00540BCE" w:rsidP="00540BCE">
      <w:pPr>
        <w:numPr>
          <w:ilvl w:val="0"/>
          <w:numId w:val="1"/>
        </w:numPr>
        <w:tabs>
          <w:tab w:val="left" w:pos="331"/>
        </w:tabs>
        <w:spacing w:after="99" w:line="240" w:lineRule="auto"/>
        <w:ind w:left="2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540BC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під час заходів, передбачених освітньою програмою, планом роботи закладу освіти, та інших освітніх заходів, що організовуються за згодою керівника закладу освіти, в тому числі дорогою до (із) закладу освіти.</w:t>
      </w:r>
    </w:p>
    <w:p w:rsidR="00540BCE" w:rsidRDefault="00540BCE" w:rsidP="00540BCE">
      <w:pPr>
        <w:tabs>
          <w:tab w:val="left" w:pos="331"/>
        </w:tabs>
        <w:spacing w:after="99" w:line="240" w:lineRule="auto"/>
        <w:jc w:val="both"/>
        <w:rPr>
          <w:rFonts w:ascii="Times New Roman" w:eastAsia="Times New Roman" w:hAnsi="Times New Roman"/>
          <w:b/>
          <w:color w:val="000000"/>
          <w:sz w:val="12"/>
          <w:szCs w:val="12"/>
          <w:lang w:val="uk-UA" w:eastAsia="ru-RU"/>
        </w:rPr>
      </w:pPr>
    </w:p>
    <w:p w:rsidR="004C2567" w:rsidRDefault="004C2567" w:rsidP="00540BCE">
      <w:pPr>
        <w:tabs>
          <w:tab w:val="left" w:pos="331"/>
        </w:tabs>
        <w:spacing w:after="99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</w:p>
    <w:p w:rsidR="004C2567" w:rsidRDefault="004C2567" w:rsidP="00540BCE">
      <w:pPr>
        <w:tabs>
          <w:tab w:val="left" w:pos="331"/>
        </w:tabs>
        <w:spacing w:after="99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</w:p>
    <w:p w:rsidR="004C2567" w:rsidRDefault="004C2567" w:rsidP="00540BCE">
      <w:pPr>
        <w:tabs>
          <w:tab w:val="left" w:pos="331"/>
        </w:tabs>
        <w:spacing w:after="99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</w:p>
    <w:p w:rsidR="004C2567" w:rsidRDefault="004C2567" w:rsidP="00540BCE">
      <w:pPr>
        <w:tabs>
          <w:tab w:val="left" w:pos="331"/>
        </w:tabs>
        <w:spacing w:after="99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</w:p>
    <w:p w:rsidR="004C2567" w:rsidRDefault="004C2567" w:rsidP="00540BCE">
      <w:pPr>
        <w:tabs>
          <w:tab w:val="left" w:pos="331"/>
        </w:tabs>
        <w:spacing w:after="99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</w:p>
    <w:p w:rsidR="004C2567" w:rsidRDefault="004C2567" w:rsidP="00540BCE">
      <w:pPr>
        <w:tabs>
          <w:tab w:val="left" w:pos="331"/>
        </w:tabs>
        <w:spacing w:after="99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</w:p>
    <w:p w:rsidR="004C2567" w:rsidRDefault="004C2567" w:rsidP="00540BCE">
      <w:pPr>
        <w:tabs>
          <w:tab w:val="left" w:pos="331"/>
        </w:tabs>
        <w:spacing w:after="99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</w:p>
    <w:p w:rsidR="004C2567" w:rsidRDefault="004C2567" w:rsidP="00540BCE">
      <w:pPr>
        <w:tabs>
          <w:tab w:val="left" w:pos="331"/>
        </w:tabs>
        <w:spacing w:after="99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</w:p>
    <w:p w:rsidR="004C2567" w:rsidRDefault="004C2567" w:rsidP="00540BCE">
      <w:pPr>
        <w:tabs>
          <w:tab w:val="left" w:pos="331"/>
        </w:tabs>
        <w:spacing w:after="99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</w:p>
    <w:p w:rsidR="00540BCE" w:rsidRPr="00540BCE" w:rsidRDefault="00540BCE" w:rsidP="00540BCE">
      <w:pPr>
        <w:tabs>
          <w:tab w:val="left" w:pos="331"/>
        </w:tabs>
        <w:spacing w:after="99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lastRenderedPageBreak/>
        <w:t>ВІДПОВІДАЛЬНІСТЬ</w:t>
      </w:r>
    </w:p>
    <w:p w:rsidR="00540BCE" w:rsidRDefault="00540BCE" w:rsidP="00540BCE">
      <w:pPr>
        <w:numPr>
          <w:ilvl w:val="0"/>
          <w:numId w:val="1"/>
        </w:numPr>
        <w:tabs>
          <w:tab w:val="left" w:pos="331"/>
        </w:tabs>
        <w:spacing w:after="99" w:line="240" w:lineRule="auto"/>
        <w:ind w:left="2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540BC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ШТРАФ від 850 до 1700 </w:t>
      </w:r>
      <w:proofErr w:type="spellStart"/>
      <w:r w:rsidRPr="00540BC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грн</w:t>
      </w:r>
      <w:proofErr w:type="spellEnd"/>
      <w:r w:rsidRPr="00540BC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540BCE" w:rsidRPr="00540BCE" w:rsidRDefault="00540BCE" w:rsidP="00540BCE">
      <w:pPr>
        <w:pStyle w:val="a4"/>
        <w:numPr>
          <w:ilvl w:val="0"/>
          <w:numId w:val="1"/>
        </w:numPr>
        <w:tabs>
          <w:tab w:val="left" w:pos="331"/>
        </w:tabs>
        <w:spacing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540BCE"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  <w:t xml:space="preserve">Громадські роботи </w:t>
      </w:r>
      <w:r w:rsidRPr="00540BC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від 20  до 40 годин</w:t>
      </w:r>
    </w:p>
    <w:p w:rsidR="00540BCE" w:rsidRDefault="00540BCE" w:rsidP="00540BCE">
      <w:pPr>
        <w:tabs>
          <w:tab w:val="left" w:pos="331"/>
        </w:tabs>
        <w:spacing w:after="99" w:line="240" w:lineRule="auto"/>
        <w:ind w:left="21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ru-RU"/>
        </w:rPr>
      </w:pPr>
    </w:p>
    <w:p w:rsidR="00540BCE" w:rsidRDefault="00540BCE" w:rsidP="00540BCE">
      <w:pPr>
        <w:tabs>
          <w:tab w:val="left" w:pos="331"/>
        </w:tabs>
        <w:spacing w:after="99" w:line="240" w:lineRule="auto"/>
        <w:ind w:left="21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БУЛІНГ ВЧИНЕНИЙ ПОВТОРНО ПРОТЯГОМ РОКУ АБО ГРУПОЮ ОСІБ</w:t>
      </w:r>
    </w:p>
    <w:p w:rsidR="00540BCE" w:rsidRPr="004C2567" w:rsidRDefault="00540BCE" w:rsidP="00540BCE">
      <w:pPr>
        <w:numPr>
          <w:ilvl w:val="0"/>
          <w:numId w:val="1"/>
        </w:numPr>
        <w:tabs>
          <w:tab w:val="left" w:pos="331"/>
        </w:tabs>
        <w:spacing w:after="99" w:line="240" w:lineRule="auto"/>
        <w:ind w:left="2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4C256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ШТРАФ від 1700 до 3400 </w:t>
      </w:r>
      <w:proofErr w:type="spellStart"/>
      <w:r w:rsidRPr="004C256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грн</w:t>
      </w:r>
      <w:proofErr w:type="spellEnd"/>
      <w:r w:rsidRPr="004C256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; </w:t>
      </w:r>
    </w:p>
    <w:p w:rsidR="00540BCE" w:rsidRDefault="00540BCE" w:rsidP="004C2567">
      <w:pPr>
        <w:pStyle w:val="a4"/>
        <w:numPr>
          <w:ilvl w:val="0"/>
          <w:numId w:val="1"/>
        </w:numPr>
        <w:tabs>
          <w:tab w:val="left" w:pos="331"/>
        </w:tabs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4C2567"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  <w:t xml:space="preserve">Громадські роботи </w:t>
      </w:r>
      <w:r w:rsidR="004C2567" w:rsidRPr="004C256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від  40 до 60 годин</w:t>
      </w:r>
    </w:p>
    <w:p w:rsidR="004C2567" w:rsidRPr="004C2567" w:rsidRDefault="004C2567" w:rsidP="004C2567">
      <w:pPr>
        <w:pStyle w:val="a4"/>
        <w:numPr>
          <w:ilvl w:val="0"/>
          <w:numId w:val="1"/>
        </w:numPr>
        <w:tabs>
          <w:tab w:val="left" w:pos="331"/>
        </w:tabs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540BCE" w:rsidRDefault="00540BCE" w:rsidP="00540BCE">
      <w:pPr>
        <w:tabs>
          <w:tab w:val="left" w:pos="331"/>
        </w:tabs>
        <w:spacing w:after="99" w:line="240" w:lineRule="auto"/>
        <w:ind w:left="2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НЕПОВІДОМЛЕННЯ КЕРІВНИКОМ ЗАКЛАДУ ОСВІТИ ОРГАНАМ НАЦІОНАЛЬНОЇ ПОЛІЦІЇ ПРО ВИПАДКИ ЦЬКУВАННЯ</w:t>
      </w:r>
    </w:p>
    <w:p w:rsidR="00540BCE" w:rsidRPr="004C2567" w:rsidRDefault="00540BCE" w:rsidP="00540BCE">
      <w:pPr>
        <w:numPr>
          <w:ilvl w:val="0"/>
          <w:numId w:val="1"/>
        </w:numPr>
        <w:tabs>
          <w:tab w:val="left" w:pos="331"/>
        </w:tabs>
        <w:spacing w:after="99" w:line="240" w:lineRule="auto"/>
        <w:ind w:left="2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4C256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ШТРАФ від 850 до 1700 </w:t>
      </w:r>
      <w:proofErr w:type="spellStart"/>
      <w:r w:rsidRPr="004C256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грн</w:t>
      </w:r>
      <w:proofErr w:type="spellEnd"/>
      <w:r w:rsidRPr="004C256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; </w:t>
      </w:r>
    </w:p>
    <w:p w:rsidR="00540BCE" w:rsidRPr="004C2567" w:rsidRDefault="00540BCE" w:rsidP="00540BCE">
      <w:pPr>
        <w:numPr>
          <w:ilvl w:val="0"/>
          <w:numId w:val="1"/>
        </w:numPr>
        <w:tabs>
          <w:tab w:val="left" w:pos="331"/>
        </w:tabs>
        <w:spacing w:after="99" w:line="240" w:lineRule="auto"/>
        <w:ind w:left="2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4C2567"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  <w:t xml:space="preserve">ВИПРАВНІ роботи </w:t>
      </w:r>
      <w:r w:rsidRPr="004C256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 1 місяця з відрахуванням до 20% заробітку</w:t>
      </w:r>
      <w:r w:rsidRPr="004C2567"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  <w:t xml:space="preserve"> </w:t>
      </w:r>
    </w:p>
    <w:p w:rsidR="004C2567" w:rsidRDefault="004C2567" w:rsidP="004C2567">
      <w:pPr>
        <w:pStyle w:val="a4"/>
        <w:tabs>
          <w:tab w:val="left" w:pos="331"/>
        </w:tabs>
        <w:spacing w:after="99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4C2567" w:rsidRDefault="004C2567" w:rsidP="004C2567">
      <w:pPr>
        <w:pStyle w:val="a4"/>
        <w:tabs>
          <w:tab w:val="left" w:pos="331"/>
        </w:tabs>
        <w:spacing w:after="99" w:line="240" w:lineRule="auto"/>
        <w:ind w:left="36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4C2567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*</w:t>
      </w:r>
      <w:r w:rsidRPr="004C2567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Застосовується до дітей від 16 років та батьків чиї діти вчинили </w:t>
      </w:r>
      <w:proofErr w:type="spellStart"/>
      <w:r w:rsidRPr="004C2567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>булінг</w:t>
      </w:r>
      <w:proofErr w:type="spellEnd"/>
      <w:r w:rsidRPr="004C2567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у віці </w:t>
      </w:r>
    </w:p>
    <w:p w:rsidR="004C2567" w:rsidRPr="004C2567" w:rsidRDefault="004C2567" w:rsidP="004C2567">
      <w:pPr>
        <w:pStyle w:val="a4"/>
        <w:tabs>
          <w:tab w:val="left" w:pos="331"/>
        </w:tabs>
        <w:spacing w:after="99" w:line="240" w:lineRule="auto"/>
        <w:ind w:left="36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 </w:t>
      </w:r>
      <w:r w:rsidRPr="004C2567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>від 14 до 16 років</w:t>
      </w:r>
    </w:p>
    <w:p w:rsidR="004C2567" w:rsidRDefault="004C2567" w:rsidP="004C2567">
      <w:pPr>
        <w:pStyle w:val="a4"/>
        <w:tabs>
          <w:tab w:val="left" w:pos="331"/>
        </w:tabs>
        <w:spacing w:after="99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4C2567" w:rsidRPr="004C2567" w:rsidRDefault="004C2567" w:rsidP="004C2567">
      <w:pPr>
        <w:pStyle w:val="a4"/>
        <w:tabs>
          <w:tab w:val="left" w:pos="331"/>
        </w:tabs>
        <w:spacing w:after="99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     </w:t>
      </w:r>
      <w:r w:rsidRPr="004C2567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Відповідно до Закону України «Про внесення змін до деяких законодавчих актів України щодо протидії </w:t>
      </w:r>
      <w:proofErr w:type="spellStart"/>
      <w:r w:rsidRPr="004C2567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булінгу</w:t>
      </w:r>
      <w:proofErr w:type="spellEnd"/>
      <w:r w:rsidRPr="004C2567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(цькуванню) № 2657-</w:t>
      </w:r>
      <w:r w:rsidRPr="004C256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VIII</w:t>
      </w:r>
      <w:r w:rsidRPr="004C2567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від 18 грудня 2018 року.</w:t>
      </w:r>
    </w:p>
    <w:p w:rsidR="004C2567" w:rsidRPr="004C2567" w:rsidRDefault="004C2567" w:rsidP="004C2567">
      <w:pPr>
        <w:jc w:val="center"/>
        <w:rPr>
          <w:rFonts w:ascii="Times New Roman" w:hAnsi="Times New Roman"/>
          <w:b/>
          <w:sz w:val="48"/>
          <w:szCs w:val="48"/>
          <w:lang w:val="uk-UA"/>
        </w:rPr>
      </w:pPr>
    </w:p>
    <w:p w:rsidR="00540BCE" w:rsidRDefault="00540BCE" w:rsidP="00540BCE">
      <w:pPr>
        <w:tabs>
          <w:tab w:val="left" w:pos="331"/>
        </w:tabs>
        <w:spacing w:after="99" w:line="240" w:lineRule="auto"/>
        <w:ind w:left="2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540BCE" w:rsidRDefault="004C2567" w:rsidP="004C2567">
      <w:pPr>
        <w:tabs>
          <w:tab w:val="left" w:pos="331"/>
        </w:tabs>
        <w:spacing w:after="99" w:line="240" w:lineRule="auto"/>
        <w:ind w:left="21"/>
        <w:jc w:val="both"/>
        <w:rPr>
          <w:rFonts w:ascii="Times New Roman" w:hAnsi="Times New Roman"/>
          <w:b/>
          <w:sz w:val="48"/>
          <w:szCs w:val="48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      </w:t>
      </w:r>
    </w:p>
    <w:p w:rsidR="00B05FBB" w:rsidRDefault="00B05FBB"/>
    <w:sectPr w:rsidR="00B05FBB" w:rsidSect="00B0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0C4"/>
    <w:multiLevelType w:val="hybridMultilevel"/>
    <w:tmpl w:val="043E27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F6657"/>
    <w:multiLevelType w:val="hybridMultilevel"/>
    <w:tmpl w:val="31420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17792"/>
    <w:multiLevelType w:val="hybridMultilevel"/>
    <w:tmpl w:val="BDC8211A"/>
    <w:lvl w:ilvl="0" w:tplc="5D667F7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7D3BB3"/>
    <w:multiLevelType w:val="hybridMultilevel"/>
    <w:tmpl w:val="FF88BF70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0BCE"/>
    <w:rsid w:val="004C2567"/>
    <w:rsid w:val="00540BCE"/>
    <w:rsid w:val="00B0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B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40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2020-06-05T09:56:00Z</dcterms:created>
  <dcterms:modified xsi:type="dcterms:W3CDTF">2020-06-05T10:10:00Z</dcterms:modified>
</cp:coreProperties>
</file>