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9B5" w:rsidRPr="000B47D5" w:rsidRDefault="000B47D5" w:rsidP="000B47D5">
      <w:pPr>
        <w:jc w:val="center"/>
        <w:rPr>
          <w:rFonts w:ascii="Times New Roman" w:hAnsi="Times New Roman" w:cs="Times New Roman"/>
          <w:sz w:val="36"/>
          <w:szCs w:val="36"/>
          <w:lang w:val="uk-UA"/>
        </w:rPr>
      </w:pPr>
      <w:proofErr w:type="spellStart"/>
      <w:r w:rsidRPr="000B47D5">
        <w:rPr>
          <w:rFonts w:ascii="Times New Roman" w:hAnsi="Times New Roman" w:cs="Times New Roman"/>
          <w:sz w:val="36"/>
          <w:szCs w:val="36"/>
          <w:lang w:val="uk-UA"/>
        </w:rPr>
        <w:t>Корощинська</w:t>
      </w:r>
      <w:proofErr w:type="spellEnd"/>
      <w:r w:rsidRPr="000B47D5">
        <w:rPr>
          <w:rFonts w:ascii="Times New Roman" w:hAnsi="Times New Roman" w:cs="Times New Roman"/>
          <w:sz w:val="36"/>
          <w:szCs w:val="36"/>
          <w:lang w:val="uk-UA"/>
        </w:rPr>
        <w:t xml:space="preserve"> загальноосвітня школа І-ІІ ступенів додаткових освітніх платних послуг не надає.</w:t>
      </w:r>
    </w:p>
    <w:p w:rsidR="000B47D5" w:rsidRDefault="000B47D5" w:rsidP="000B47D5">
      <w:pPr>
        <w:jc w:val="center"/>
        <w:rPr>
          <w:rFonts w:ascii="Times New Roman" w:hAnsi="Times New Roman" w:cs="Times New Roman"/>
          <w:sz w:val="36"/>
          <w:szCs w:val="36"/>
          <w:lang w:val="uk-UA"/>
        </w:rPr>
      </w:pPr>
    </w:p>
    <w:p w:rsidR="000B47D5" w:rsidRPr="000B47D5" w:rsidRDefault="000B47D5" w:rsidP="000B47D5">
      <w:pPr>
        <w:jc w:val="center"/>
        <w:rPr>
          <w:rFonts w:ascii="Times New Roman" w:hAnsi="Times New Roman" w:cs="Times New Roman"/>
          <w:sz w:val="36"/>
          <w:szCs w:val="36"/>
          <w:lang w:val="uk-UA"/>
        </w:rPr>
      </w:pPr>
      <w:bookmarkStart w:id="0" w:name="_GoBack"/>
      <w:bookmarkEnd w:id="0"/>
      <w:r w:rsidRPr="000B47D5">
        <w:rPr>
          <w:rFonts w:ascii="Times New Roman" w:hAnsi="Times New Roman" w:cs="Times New Roman"/>
          <w:sz w:val="36"/>
          <w:szCs w:val="36"/>
          <w:lang w:val="uk-UA"/>
        </w:rPr>
        <w:t xml:space="preserve">У </w:t>
      </w:r>
      <w:proofErr w:type="spellStart"/>
      <w:r w:rsidRPr="000B47D5">
        <w:rPr>
          <w:rFonts w:ascii="Times New Roman" w:hAnsi="Times New Roman" w:cs="Times New Roman"/>
          <w:sz w:val="36"/>
          <w:szCs w:val="36"/>
          <w:lang w:val="uk-UA"/>
        </w:rPr>
        <w:t>Корощинській</w:t>
      </w:r>
      <w:proofErr w:type="spellEnd"/>
      <w:r w:rsidRPr="000B47D5">
        <w:rPr>
          <w:rFonts w:ascii="Times New Roman" w:hAnsi="Times New Roman" w:cs="Times New Roman"/>
          <w:sz w:val="36"/>
          <w:szCs w:val="36"/>
          <w:lang w:val="uk-UA"/>
        </w:rPr>
        <w:t xml:space="preserve"> ЗОШ І-ІІ ступенів вакантні посади відсутні.</w:t>
      </w:r>
    </w:p>
    <w:sectPr w:rsidR="000B47D5" w:rsidRPr="000B4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7D5"/>
    <w:rsid w:val="000B47D5"/>
    <w:rsid w:val="00394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3D854E-5C82-4E9E-AD42-68D4E4338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2020-04-01T15:43:00Z</dcterms:created>
  <dcterms:modified xsi:type="dcterms:W3CDTF">2020-04-01T15:51:00Z</dcterms:modified>
</cp:coreProperties>
</file>