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E4" w:rsidRPr="00344508" w:rsidRDefault="009540E4" w:rsidP="009540E4">
      <w:pPr>
        <w:shd w:val="clear" w:color="auto" w:fill="FFFFFF"/>
        <w:spacing w:after="0" w:line="240" w:lineRule="auto"/>
        <w:jc w:val="center"/>
        <w:rPr>
          <w:rFonts w:ascii="Times New Roman" w:eastAsia="Times New Roman" w:hAnsi="Times New Roman" w:cs="Times New Roman"/>
          <w:b/>
          <w:color w:val="333333"/>
          <w:sz w:val="28"/>
          <w:szCs w:val="28"/>
          <w:bdr w:val="none" w:sz="0" w:space="0" w:color="auto" w:frame="1"/>
          <w:lang w:val="uk-UA" w:eastAsia="ru-RU"/>
        </w:rPr>
      </w:pPr>
      <w:r w:rsidRPr="00344508">
        <w:rPr>
          <w:rFonts w:ascii="Times New Roman" w:eastAsia="Times New Roman" w:hAnsi="Times New Roman" w:cs="Times New Roman"/>
          <w:b/>
          <w:color w:val="333333"/>
          <w:sz w:val="28"/>
          <w:szCs w:val="28"/>
          <w:bdr w:val="none" w:sz="0" w:space="0" w:color="auto" w:frame="1"/>
          <w:lang w:val="uk-UA" w:eastAsia="ru-RU"/>
        </w:rPr>
        <w:t>Річний звіт</w:t>
      </w:r>
    </w:p>
    <w:p w:rsidR="009540E4" w:rsidRPr="00344508" w:rsidRDefault="009540E4" w:rsidP="009540E4">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344508">
        <w:rPr>
          <w:rFonts w:ascii="Times New Roman" w:eastAsia="Times New Roman" w:hAnsi="Times New Roman" w:cs="Times New Roman"/>
          <w:b/>
          <w:color w:val="333333"/>
          <w:sz w:val="28"/>
          <w:szCs w:val="28"/>
          <w:bdr w:val="none" w:sz="0" w:space="0" w:color="auto" w:frame="1"/>
          <w:lang w:val="uk-UA" w:eastAsia="ru-RU"/>
        </w:rPr>
        <w:t>директора</w:t>
      </w:r>
      <w:r w:rsidRPr="00344508">
        <w:rPr>
          <w:rFonts w:ascii="Times New Roman" w:eastAsia="Times New Roman" w:hAnsi="Times New Roman" w:cs="Times New Roman"/>
          <w:b/>
          <w:color w:val="333333"/>
          <w:sz w:val="28"/>
          <w:szCs w:val="28"/>
          <w:lang w:val="uk-UA" w:eastAsia="ru-RU"/>
        </w:rPr>
        <w:t xml:space="preserve"> </w:t>
      </w:r>
      <w:r w:rsidRPr="00344508">
        <w:rPr>
          <w:rFonts w:ascii="Times New Roman" w:eastAsia="Times New Roman" w:hAnsi="Times New Roman" w:cs="Times New Roman"/>
          <w:b/>
          <w:color w:val="333333"/>
          <w:sz w:val="28"/>
          <w:szCs w:val="28"/>
          <w:bdr w:val="none" w:sz="0" w:space="0" w:color="auto" w:frame="1"/>
          <w:lang w:val="uk-UA" w:eastAsia="ru-RU"/>
        </w:rPr>
        <w:t>комунальної установи « Інклюзивно-ресурсний центр»</w:t>
      </w:r>
    </w:p>
    <w:p w:rsidR="009540E4" w:rsidRDefault="009540E4" w:rsidP="009540E4">
      <w:pPr>
        <w:shd w:val="clear" w:color="auto" w:fill="FFFFFF"/>
        <w:spacing w:after="0" w:line="240" w:lineRule="auto"/>
        <w:jc w:val="center"/>
        <w:rPr>
          <w:rFonts w:ascii="Times New Roman" w:eastAsia="Times New Roman" w:hAnsi="Times New Roman" w:cs="Times New Roman"/>
          <w:b/>
          <w:color w:val="333333"/>
          <w:sz w:val="28"/>
          <w:szCs w:val="28"/>
          <w:bdr w:val="none" w:sz="0" w:space="0" w:color="auto" w:frame="1"/>
          <w:lang w:val="uk-UA" w:eastAsia="ru-RU"/>
        </w:rPr>
      </w:pPr>
      <w:r w:rsidRPr="00344508">
        <w:rPr>
          <w:rFonts w:ascii="Times New Roman" w:eastAsia="Times New Roman" w:hAnsi="Times New Roman" w:cs="Times New Roman"/>
          <w:b/>
          <w:color w:val="333333"/>
          <w:sz w:val="28"/>
          <w:szCs w:val="28"/>
          <w:bdr w:val="none" w:sz="0" w:space="0" w:color="auto" w:frame="1"/>
          <w:lang w:val="uk-UA" w:eastAsia="ru-RU"/>
        </w:rPr>
        <w:t>Олевської</w:t>
      </w:r>
      <w:r>
        <w:rPr>
          <w:rFonts w:ascii="Times New Roman" w:eastAsia="Times New Roman" w:hAnsi="Times New Roman" w:cs="Times New Roman"/>
          <w:b/>
          <w:color w:val="333333"/>
          <w:sz w:val="28"/>
          <w:szCs w:val="28"/>
          <w:bdr w:val="none" w:sz="0" w:space="0" w:color="auto" w:frame="1"/>
          <w:lang w:val="uk-UA" w:eastAsia="ru-RU"/>
        </w:rPr>
        <w:t xml:space="preserve"> міської ради за 2022 рік</w:t>
      </w:r>
    </w:p>
    <w:p w:rsidR="009540E4" w:rsidRPr="005141E3" w:rsidRDefault="009540E4" w:rsidP="009540E4">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AE33B8" w:rsidRDefault="009540E4"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r w:rsidRPr="005141E3">
        <w:rPr>
          <w:rFonts w:ascii="Times New Roman" w:eastAsia="Times New Roman" w:hAnsi="Times New Roman" w:cs="Times New Roman"/>
          <w:color w:val="262626" w:themeColor="text1" w:themeTint="D9"/>
          <w:sz w:val="28"/>
          <w:szCs w:val="28"/>
          <w:lang w:val="uk-UA" w:eastAsia="ru-RU"/>
        </w:rPr>
        <w:t xml:space="preserve">      На виконання Законів України «Про освіту», «Про загальну середню освіту», Постанови Кабінету Міністрів України від 12 липня 2017 р. № 545 «Про затвердження  Положення про інклюзивно-ресурсний центр», Постанови  Кабінету Міністрів України від 21 липня 2021 р. № 765 «Про внесення змін до деяких постанов Кабінету Міністрів України щодо організації навчання осіб з особливими освітніми потребами» </w:t>
      </w:r>
      <w:r w:rsidR="00AE33B8">
        <w:rPr>
          <w:rFonts w:ascii="Times New Roman" w:eastAsia="Times New Roman" w:hAnsi="Times New Roman" w:cs="Times New Roman"/>
          <w:color w:val="262626" w:themeColor="text1" w:themeTint="D9"/>
          <w:sz w:val="28"/>
          <w:szCs w:val="28"/>
          <w:lang w:val="uk-UA" w:eastAsia="ru-RU"/>
        </w:rPr>
        <w:t xml:space="preserve">у відповідності до функціональних обов’язків, представляю Вашій увазі звіт про свою діяльність у 2022 році. У своїй роботі протягом звітного періоду як керівник комунальної установи </w:t>
      </w:r>
      <w:r w:rsidR="00AE33B8" w:rsidRPr="005141E3">
        <w:rPr>
          <w:rFonts w:ascii="Times New Roman" w:eastAsia="Times New Roman" w:hAnsi="Times New Roman" w:cs="Times New Roman"/>
          <w:color w:val="262626" w:themeColor="text1" w:themeTint="D9"/>
          <w:sz w:val="28"/>
          <w:szCs w:val="28"/>
          <w:lang w:val="uk-UA" w:eastAsia="ru-RU"/>
        </w:rPr>
        <w:t>«Інклюзивно-ресурсний центр» Олевської міської ради</w:t>
      </w:r>
      <w:r w:rsidR="00AE33B8">
        <w:rPr>
          <w:rFonts w:ascii="Times New Roman" w:eastAsia="Times New Roman" w:hAnsi="Times New Roman" w:cs="Times New Roman"/>
          <w:color w:val="262626" w:themeColor="text1" w:themeTint="D9"/>
          <w:sz w:val="28"/>
          <w:szCs w:val="28"/>
          <w:lang w:val="uk-UA" w:eastAsia="ru-RU"/>
        </w:rPr>
        <w:t xml:space="preserve"> керувалась посадовими обов’язками, основними нормативно-правовими документами, які регламентують роботу установи: Конституцією України, Законами України «Про освіту», Положенням про інклюзивно-ресурсний центр, Статутом та чинними нормативно-правовими документами в галузі освіти.</w:t>
      </w:r>
    </w:p>
    <w:p w:rsidR="00AE33B8" w:rsidRDefault="00AE33B8"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r>
        <w:rPr>
          <w:rFonts w:ascii="Times New Roman" w:eastAsia="Times New Roman" w:hAnsi="Times New Roman" w:cs="Times New Roman"/>
          <w:color w:val="262626" w:themeColor="text1" w:themeTint="D9"/>
          <w:sz w:val="28"/>
          <w:szCs w:val="28"/>
          <w:lang w:val="uk-UA" w:eastAsia="ru-RU"/>
        </w:rPr>
        <w:t xml:space="preserve">    Особливістю роботи установи у 2022 році було</w:t>
      </w:r>
      <w:r w:rsidR="00AA1333">
        <w:rPr>
          <w:rFonts w:ascii="Times New Roman" w:eastAsia="Times New Roman" w:hAnsi="Times New Roman" w:cs="Times New Roman"/>
          <w:color w:val="262626" w:themeColor="text1" w:themeTint="D9"/>
          <w:sz w:val="28"/>
          <w:szCs w:val="28"/>
          <w:lang w:val="uk-UA" w:eastAsia="ru-RU"/>
        </w:rPr>
        <w:t xml:space="preserve"> </w:t>
      </w:r>
      <w:r>
        <w:rPr>
          <w:rFonts w:ascii="Times New Roman" w:eastAsia="Times New Roman" w:hAnsi="Times New Roman" w:cs="Times New Roman"/>
          <w:color w:val="262626" w:themeColor="text1" w:themeTint="D9"/>
          <w:sz w:val="28"/>
          <w:szCs w:val="28"/>
          <w:lang w:val="uk-UA" w:eastAsia="ru-RU"/>
        </w:rPr>
        <w:t>функці</w:t>
      </w:r>
      <w:r w:rsidR="00AA1333">
        <w:rPr>
          <w:rFonts w:ascii="Times New Roman" w:eastAsia="Times New Roman" w:hAnsi="Times New Roman" w:cs="Times New Roman"/>
          <w:color w:val="262626" w:themeColor="text1" w:themeTint="D9"/>
          <w:sz w:val="28"/>
          <w:szCs w:val="28"/>
          <w:lang w:val="uk-UA" w:eastAsia="ru-RU"/>
        </w:rPr>
        <w:t>онування ІРЦ в умовах воєнного стану, введеного Указом Президента України від 24 лютого 2022 року № 64/2022, викликаного початком повномасштабної російської агресії. Міністерство освіти і науки України  листом від 25.02.2022 № 3276/22 рекомендувало тимчасово призупинити освітній процес в закладах освіти всіх форм та підпорядкування. Відтак, в період з 25 лютого по березень ІРЦ працював в дистанційному режимі та виконував основні завдання відповідно Статуту, окрім проведення комплексної оцінки розвитку дитини. На виконання Постанови Кабінету Міністрів України № 493 від 29.04.2022 «Про внесення змін до Положення про інклюзивно-ресурсний центр» було видано наказ щодо організації роботи установи в період воєнного стану, надзвичайної ситуації</w:t>
      </w:r>
      <w:r w:rsidR="00A26BE0">
        <w:rPr>
          <w:rFonts w:ascii="Times New Roman" w:eastAsia="Times New Roman" w:hAnsi="Times New Roman" w:cs="Times New Roman"/>
          <w:color w:val="262626" w:themeColor="text1" w:themeTint="D9"/>
          <w:sz w:val="28"/>
          <w:szCs w:val="28"/>
          <w:lang w:val="uk-UA" w:eastAsia="ru-RU"/>
        </w:rPr>
        <w:t xml:space="preserve"> або надзвичайного стану. </w:t>
      </w:r>
      <w:r w:rsidR="00A26BE0">
        <w:rPr>
          <w:rFonts w:ascii="Times New Roman" w:eastAsia="Times New Roman" w:hAnsi="Times New Roman" w:cs="Times New Roman"/>
          <w:color w:val="262626" w:themeColor="text1" w:themeTint="D9"/>
          <w:sz w:val="28"/>
          <w:szCs w:val="28"/>
          <w:lang w:val="uk-UA" w:eastAsia="ru-RU"/>
        </w:rPr>
        <w:t xml:space="preserve">В період з 24.02.2022р.по 11.04.2022 р. фахівці установи працювали дистанційно та вели чергування в установі згідно графіку. </w:t>
      </w:r>
      <w:r w:rsidR="00A26BE0">
        <w:rPr>
          <w:rFonts w:ascii="Times New Roman" w:eastAsia="Times New Roman" w:hAnsi="Times New Roman" w:cs="Times New Roman"/>
          <w:color w:val="262626" w:themeColor="text1" w:themeTint="D9"/>
          <w:sz w:val="28"/>
          <w:szCs w:val="28"/>
          <w:lang w:val="uk-UA" w:eastAsia="ru-RU"/>
        </w:rPr>
        <w:t xml:space="preserve"> Кількість запитів стосовно проведення комплексної оцінки постійно зростала, у зв’язку з цим керівником ІРЦ спільно з відділом освіти були опрацьовані шляхи відновлення робот установи в звичайному режимі роботи з дотриманням </w:t>
      </w:r>
      <w:proofErr w:type="spellStart"/>
      <w:r w:rsidR="00A26BE0">
        <w:rPr>
          <w:rFonts w:ascii="Times New Roman" w:eastAsia="Times New Roman" w:hAnsi="Times New Roman" w:cs="Times New Roman"/>
          <w:color w:val="262626" w:themeColor="text1" w:themeTint="D9"/>
          <w:sz w:val="28"/>
          <w:szCs w:val="28"/>
          <w:lang w:val="uk-UA" w:eastAsia="ru-RU"/>
        </w:rPr>
        <w:t>безпекових</w:t>
      </w:r>
      <w:proofErr w:type="spellEnd"/>
      <w:r w:rsidR="00A26BE0">
        <w:rPr>
          <w:rFonts w:ascii="Times New Roman" w:eastAsia="Times New Roman" w:hAnsi="Times New Roman" w:cs="Times New Roman"/>
          <w:color w:val="262626" w:themeColor="text1" w:themeTint="D9"/>
          <w:sz w:val="28"/>
          <w:szCs w:val="28"/>
          <w:lang w:val="uk-UA" w:eastAsia="ru-RU"/>
        </w:rPr>
        <w:t xml:space="preserve"> заходів.</w:t>
      </w:r>
    </w:p>
    <w:p w:rsidR="00A26BE0" w:rsidRDefault="00A26BE0"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r>
        <w:rPr>
          <w:rFonts w:ascii="Times New Roman" w:eastAsia="Times New Roman" w:hAnsi="Times New Roman" w:cs="Times New Roman"/>
          <w:color w:val="262626" w:themeColor="text1" w:themeTint="D9"/>
          <w:sz w:val="28"/>
          <w:szCs w:val="28"/>
          <w:lang w:val="uk-UA" w:eastAsia="ru-RU"/>
        </w:rPr>
        <w:t xml:space="preserve">        З 12 квітня 2022 року ІРЦ почав проводити комплексну оцінку, корекційно-розвиткові заняття.</w:t>
      </w:r>
    </w:p>
    <w:p w:rsidR="00A26BE0" w:rsidRDefault="00A26BE0"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r>
        <w:rPr>
          <w:rFonts w:ascii="Times New Roman" w:eastAsia="Times New Roman" w:hAnsi="Times New Roman" w:cs="Times New Roman"/>
          <w:color w:val="262626" w:themeColor="text1" w:themeTint="D9"/>
          <w:sz w:val="28"/>
          <w:szCs w:val="28"/>
          <w:lang w:val="uk-UA" w:eastAsia="ru-RU"/>
        </w:rPr>
        <w:t>Відповідно протоколу міської комісії ТЕБ та НС, договору оренди захисної споруди цивільного захисту</w:t>
      </w:r>
      <w:r w:rsidR="00F72918">
        <w:rPr>
          <w:rFonts w:ascii="Times New Roman" w:eastAsia="Times New Roman" w:hAnsi="Times New Roman" w:cs="Times New Roman"/>
          <w:color w:val="262626" w:themeColor="text1" w:themeTint="D9"/>
          <w:sz w:val="28"/>
          <w:szCs w:val="28"/>
          <w:lang w:val="uk-UA" w:eastAsia="ru-RU"/>
        </w:rPr>
        <w:t xml:space="preserve"> від 01.09.2022 року з ЦРД № 2, ІРЦ відновив функціонування у змішаній формі роботи (очно-дистанційні). В залежності від поточної </w:t>
      </w:r>
      <w:proofErr w:type="spellStart"/>
      <w:r w:rsidR="00F72918">
        <w:rPr>
          <w:rFonts w:ascii="Times New Roman" w:eastAsia="Times New Roman" w:hAnsi="Times New Roman" w:cs="Times New Roman"/>
          <w:color w:val="262626" w:themeColor="text1" w:themeTint="D9"/>
          <w:sz w:val="28"/>
          <w:szCs w:val="28"/>
          <w:lang w:val="uk-UA" w:eastAsia="ru-RU"/>
        </w:rPr>
        <w:t>безпекової</w:t>
      </w:r>
      <w:proofErr w:type="spellEnd"/>
      <w:r w:rsidR="00F72918">
        <w:rPr>
          <w:rFonts w:ascii="Times New Roman" w:eastAsia="Times New Roman" w:hAnsi="Times New Roman" w:cs="Times New Roman"/>
          <w:color w:val="262626" w:themeColor="text1" w:themeTint="D9"/>
          <w:sz w:val="28"/>
          <w:szCs w:val="28"/>
          <w:lang w:val="uk-UA" w:eastAsia="ru-RU"/>
        </w:rPr>
        <w:t xml:space="preserve"> ситуації ІРЦ змінює режим роботи відповідно до наказу по установі.</w:t>
      </w:r>
    </w:p>
    <w:p w:rsidR="00A4156E" w:rsidRDefault="00F72918" w:rsidP="00F72918">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w:t>
      </w:r>
      <w:r w:rsidRPr="005141E3">
        <w:rPr>
          <w:color w:val="262626" w:themeColor="text1" w:themeTint="D9"/>
          <w:sz w:val="28"/>
          <w:szCs w:val="28"/>
          <w:lang w:val="uk-UA"/>
        </w:rPr>
        <w:t xml:space="preserve">   </w:t>
      </w:r>
      <w:r>
        <w:rPr>
          <w:color w:val="262626" w:themeColor="text1" w:themeTint="D9"/>
          <w:sz w:val="28"/>
          <w:szCs w:val="28"/>
          <w:lang w:val="uk-UA"/>
        </w:rPr>
        <w:t>Кадрове забезпечення ІРЦ. Відповідно до штатного розпису загальна кількість ставок Центру становить 10 од.:1 ставка директора, 2 ставки практичного психолога, 2 ставки дефектолога, 2 ставки вчителя-логопеда</w:t>
      </w:r>
      <w:r w:rsidR="00A4156E">
        <w:rPr>
          <w:color w:val="262626" w:themeColor="text1" w:themeTint="D9"/>
          <w:sz w:val="28"/>
          <w:szCs w:val="28"/>
          <w:lang w:val="uk-UA"/>
        </w:rPr>
        <w:t xml:space="preserve">, 1 ставка реабілітолога та 0,5 ставки бухгалтера, 0,5 ставки прибиральника службових приміщень. Посада вчителя-логопеда та вчителя-реабілітолога є </w:t>
      </w:r>
      <w:r w:rsidR="00A4156E">
        <w:rPr>
          <w:color w:val="262626" w:themeColor="text1" w:themeTint="D9"/>
          <w:sz w:val="28"/>
          <w:szCs w:val="28"/>
          <w:lang w:val="uk-UA"/>
        </w:rPr>
        <w:lastRenderedPageBreak/>
        <w:t>вакантними на кінець року. На даний момент триває пошук відповідних спеціалістів.</w:t>
      </w:r>
    </w:p>
    <w:p w:rsidR="00A4156E" w:rsidRDefault="00A4156E" w:rsidP="00F72918">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За звітний період педагогічні працівники Центру пройшли курси підвищення кваліфікації на базі Житомирського ОІППО за спеціальністю «фахівець (консультант ) ІРЦ» та отримали відповідне свідоцтво.</w:t>
      </w:r>
      <w:r w:rsidR="00B33BB4">
        <w:rPr>
          <w:color w:val="262626" w:themeColor="text1" w:themeTint="D9"/>
          <w:sz w:val="28"/>
          <w:szCs w:val="28"/>
          <w:lang w:val="uk-UA"/>
        </w:rPr>
        <w:t xml:space="preserve"> Також всі фахівці проходили курси на платформах ЕДЕРА, СІЄДУ, зокрема прослухали серію вебінарів щодо роз’яснень нової Постанови щодо навчання осіб з особливими освітніми потребами.</w:t>
      </w:r>
    </w:p>
    <w:p w:rsidR="00B33BB4" w:rsidRDefault="00B33BB4" w:rsidP="00F72918">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w:t>
      </w:r>
      <w:r w:rsidRPr="005141E3">
        <w:rPr>
          <w:color w:val="262626" w:themeColor="text1" w:themeTint="D9"/>
          <w:sz w:val="28"/>
          <w:szCs w:val="28"/>
          <w:lang w:val="uk-UA"/>
        </w:rPr>
        <w:t xml:space="preserve">      ІРЦ обслуговує всіх дітей, які проживають на території громади (8582) та на території Білокоровицької ТГ (1100), з якою налагоджено співпрацю та </w:t>
      </w:r>
      <w:proofErr w:type="spellStart"/>
      <w:r w:rsidRPr="005141E3">
        <w:rPr>
          <w:color w:val="262626" w:themeColor="text1" w:themeTint="D9"/>
          <w:sz w:val="28"/>
          <w:szCs w:val="28"/>
          <w:lang w:val="uk-UA"/>
        </w:rPr>
        <w:t>співфінансування</w:t>
      </w:r>
      <w:proofErr w:type="spellEnd"/>
      <w:r w:rsidRPr="005141E3">
        <w:rPr>
          <w:color w:val="262626" w:themeColor="text1" w:themeTint="D9"/>
          <w:sz w:val="28"/>
          <w:szCs w:val="28"/>
          <w:lang w:val="uk-UA"/>
        </w:rPr>
        <w:t xml:space="preserve"> (відповідно до кількості дітей проживаючих на території) шляхом укладення угод про передачу міжбюджетних трансфертів.</w:t>
      </w:r>
    </w:p>
    <w:p w:rsidR="00B33BB4" w:rsidRDefault="00B33BB4"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Відповідно до Положення про ІРЦ та Статуту установи основним напрямком роботи є проведення комплексної психолого-педагогічної оцінки розвитку дитини.</w:t>
      </w:r>
      <w:r>
        <w:rPr>
          <w:color w:val="262626" w:themeColor="text1" w:themeTint="D9"/>
          <w:sz w:val="28"/>
          <w:szCs w:val="28"/>
          <w:lang w:val="uk-UA"/>
        </w:rPr>
        <w:t xml:space="preserve">     За 2022</w:t>
      </w:r>
      <w:r w:rsidRPr="005141E3">
        <w:rPr>
          <w:color w:val="262626" w:themeColor="text1" w:themeTint="D9"/>
          <w:sz w:val="28"/>
          <w:szCs w:val="28"/>
          <w:lang w:val="uk-UA"/>
        </w:rPr>
        <w:t xml:space="preserve"> рік фахівці ІРЦ провели </w:t>
      </w:r>
      <w:r>
        <w:rPr>
          <w:color w:val="262626" w:themeColor="text1" w:themeTint="D9"/>
          <w:sz w:val="28"/>
          <w:szCs w:val="28"/>
          <w:lang w:val="uk-UA"/>
        </w:rPr>
        <w:t>118</w:t>
      </w:r>
      <w:r w:rsidRPr="005141E3">
        <w:rPr>
          <w:color w:val="262626" w:themeColor="text1" w:themeTint="D9"/>
          <w:sz w:val="28"/>
          <w:szCs w:val="28"/>
          <w:lang w:val="uk-UA"/>
        </w:rPr>
        <w:t xml:space="preserve"> комплексні психолого-педагогічні оцінки розвитку дитини(</w:t>
      </w:r>
      <w:r>
        <w:rPr>
          <w:color w:val="262626" w:themeColor="text1" w:themeTint="D9"/>
          <w:sz w:val="28"/>
          <w:szCs w:val="28"/>
          <w:lang w:val="uk-UA"/>
        </w:rPr>
        <w:t xml:space="preserve"> з них 9</w:t>
      </w:r>
      <w:r w:rsidRPr="005141E3">
        <w:rPr>
          <w:color w:val="262626" w:themeColor="text1" w:themeTint="D9"/>
          <w:sz w:val="28"/>
          <w:szCs w:val="28"/>
          <w:lang w:val="uk-UA"/>
        </w:rPr>
        <w:t xml:space="preserve"> КО були проведені в </w:t>
      </w:r>
      <w:proofErr w:type="spellStart"/>
      <w:r w:rsidRPr="005141E3">
        <w:rPr>
          <w:color w:val="262626" w:themeColor="text1" w:themeTint="D9"/>
          <w:sz w:val="28"/>
          <w:szCs w:val="28"/>
          <w:lang w:val="uk-UA"/>
        </w:rPr>
        <w:t>Білокоровицькій</w:t>
      </w:r>
      <w:proofErr w:type="spellEnd"/>
      <w:r w:rsidRPr="005141E3">
        <w:rPr>
          <w:color w:val="262626" w:themeColor="text1" w:themeTint="D9"/>
          <w:sz w:val="28"/>
          <w:szCs w:val="28"/>
          <w:lang w:val="uk-UA"/>
        </w:rPr>
        <w:t xml:space="preserve"> ТГ)</w:t>
      </w:r>
      <w:r>
        <w:rPr>
          <w:color w:val="262626" w:themeColor="text1" w:themeTint="D9"/>
          <w:sz w:val="28"/>
          <w:szCs w:val="28"/>
          <w:lang w:val="uk-UA"/>
        </w:rPr>
        <w:t>, а саме: з порушеннями мовленнєвого розвитку, затримкою психологічного розвитку, з порушенням слуху, з розладами аутистичного спектру, порушенням опорно-рухового апарату та порушенням інтелектуального розвитку різного ступеня. Було оформлено 45 дітей</w:t>
      </w:r>
      <w:r w:rsidRPr="005141E3">
        <w:rPr>
          <w:color w:val="262626" w:themeColor="text1" w:themeTint="D9"/>
          <w:sz w:val="28"/>
          <w:szCs w:val="28"/>
          <w:lang w:val="uk-UA"/>
        </w:rPr>
        <w:t xml:space="preserve"> на інклюзивне навчання в заклади загальної</w:t>
      </w:r>
      <w:r>
        <w:rPr>
          <w:color w:val="262626" w:themeColor="text1" w:themeTint="D9"/>
          <w:sz w:val="28"/>
          <w:szCs w:val="28"/>
          <w:lang w:val="uk-UA"/>
        </w:rPr>
        <w:t xml:space="preserve"> середньої та дошкільної освіти.</w:t>
      </w:r>
    </w:p>
    <w:p w:rsidR="00B33BB4" w:rsidRDefault="00B33BB4"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Також одним із основних напрямків роботи ІРЦ є проведення корекційно-розвиткових занять. У поточному році в цілому спеціалістами центру проведено</w:t>
      </w:r>
      <w:r w:rsidR="006C6E89">
        <w:rPr>
          <w:color w:val="262626" w:themeColor="text1" w:themeTint="D9"/>
          <w:sz w:val="28"/>
          <w:szCs w:val="28"/>
          <w:lang w:val="uk-UA"/>
        </w:rPr>
        <w:t xml:space="preserve"> 1235 занять; на постійній основі 39 дітей з особливими освітніми потребами отримує корекційно-розвиткові послуги в ІРЦ.  Під час проведення корекційно-розвиткових занять здійснюються постійна робота з батьками: спеціалісти консультують батьків щодо успіхів</w:t>
      </w:r>
      <w:r w:rsidR="009D1B93">
        <w:rPr>
          <w:color w:val="262626" w:themeColor="text1" w:themeTint="D9"/>
          <w:sz w:val="28"/>
          <w:szCs w:val="28"/>
          <w:lang w:val="uk-UA"/>
        </w:rPr>
        <w:t xml:space="preserve"> та труднощів під час занять, спрямовують батьків до постійної роботи з дітьми вдома для закріплення відповідного навику чи матеріалу. Також ми проводимо заняття в присутності батьків, таким чином проходить навчання і самих батьків, вони наочно бачать як правильно взаємодіяти з дитиною, як облаштувати простір для занять, які вправи, ігри, прийоми застосовувати з дитиною вдома.</w:t>
      </w:r>
    </w:p>
    <w:p w:rsidR="009D1B93" w:rsidRDefault="009D1B93"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Практичні психологи </w:t>
      </w:r>
      <w:proofErr w:type="spellStart"/>
      <w:r>
        <w:rPr>
          <w:color w:val="262626" w:themeColor="text1" w:themeTint="D9"/>
          <w:sz w:val="28"/>
          <w:szCs w:val="28"/>
          <w:lang w:val="uk-UA"/>
        </w:rPr>
        <w:t>Лівончик</w:t>
      </w:r>
      <w:proofErr w:type="spellEnd"/>
      <w:r>
        <w:rPr>
          <w:color w:val="262626" w:themeColor="text1" w:themeTint="D9"/>
          <w:sz w:val="28"/>
          <w:szCs w:val="28"/>
          <w:lang w:val="uk-UA"/>
        </w:rPr>
        <w:t xml:space="preserve"> Л.О., </w:t>
      </w:r>
      <w:proofErr w:type="spellStart"/>
      <w:r>
        <w:rPr>
          <w:color w:val="262626" w:themeColor="text1" w:themeTint="D9"/>
          <w:sz w:val="28"/>
          <w:szCs w:val="28"/>
          <w:lang w:val="uk-UA"/>
        </w:rPr>
        <w:t>Шибецька</w:t>
      </w:r>
      <w:proofErr w:type="spellEnd"/>
      <w:r>
        <w:rPr>
          <w:color w:val="262626" w:themeColor="text1" w:themeTint="D9"/>
          <w:sz w:val="28"/>
          <w:szCs w:val="28"/>
          <w:lang w:val="uk-UA"/>
        </w:rPr>
        <w:t xml:space="preserve"> Л.П.  проводять заняття з корекції пізнавальних процесів та емоційно-вольової сфери. В залежності від потреб дитини планують індивідуальний маршрут розвитку дитини, під час занять фахівці активно використовують сучасні інноваційні технології, інтерактивні засоби, елементи арт-терапії (</w:t>
      </w:r>
      <w:proofErr w:type="spellStart"/>
      <w:r>
        <w:rPr>
          <w:color w:val="262626" w:themeColor="text1" w:themeTint="D9"/>
          <w:sz w:val="28"/>
          <w:szCs w:val="28"/>
          <w:lang w:val="uk-UA"/>
        </w:rPr>
        <w:t>ізо</w:t>
      </w:r>
      <w:proofErr w:type="spellEnd"/>
      <w:r>
        <w:rPr>
          <w:color w:val="262626" w:themeColor="text1" w:themeTint="D9"/>
          <w:sz w:val="28"/>
          <w:szCs w:val="28"/>
          <w:lang w:val="uk-UA"/>
        </w:rPr>
        <w:t xml:space="preserve">-, казко-, </w:t>
      </w:r>
      <w:proofErr w:type="spellStart"/>
      <w:r>
        <w:rPr>
          <w:color w:val="262626" w:themeColor="text1" w:themeTint="D9"/>
          <w:sz w:val="28"/>
          <w:szCs w:val="28"/>
          <w:lang w:val="uk-UA"/>
        </w:rPr>
        <w:t>піско</w:t>
      </w:r>
      <w:proofErr w:type="spellEnd"/>
      <w:r>
        <w:rPr>
          <w:color w:val="262626" w:themeColor="text1" w:themeTint="D9"/>
          <w:sz w:val="28"/>
          <w:szCs w:val="28"/>
          <w:lang w:val="uk-UA"/>
        </w:rPr>
        <w:t xml:space="preserve">-, </w:t>
      </w:r>
      <w:proofErr w:type="spellStart"/>
      <w:r>
        <w:rPr>
          <w:color w:val="262626" w:themeColor="text1" w:themeTint="D9"/>
          <w:sz w:val="28"/>
          <w:szCs w:val="28"/>
          <w:lang w:val="uk-UA"/>
        </w:rPr>
        <w:t>ігро</w:t>
      </w:r>
      <w:proofErr w:type="spellEnd"/>
      <w:r>
        <w:rPr>
          <w:color w:val="262626" w:themeColor="text1" w:themeTint="D9"/>
          <w:sz w:val="28"/>
          <w:szCs w:val="28"/>
          <w:lang w:val="uk-UA"/>
        </w:rPr>
        <w:t xml:space="preserve">-, </w:t>
      </w:r>
      <w:proofErr w:type="spellStart"/>
      <w:r w:rsidR="001159AE">
        <w:rPr>
          <w:color w:val="262626" w:themeColor="text1" w:themeTint="D9"/>
          <w:sz w:val="28"/>
          <w:szCs w:val="28"/>
          <w:lang w:val="uk-UA"/>
        </w:rPr>
        <w:t>кольоро</w:t>
      </w:r>
      <w:proofErr w:type="spellEnd"/>
      <w:r w:rsidR="001159AE">
        <w:rPr>
          <w:color w:val="262626" w:themeColor="text1" w:themeTint="D9"/>
          <w:sz w:val="28"/>
          <w:szCs w:val="28"/>
          <w:lang w:val="uk-UA"/>
        </w:rPr>
        <w:t>- та ін.</w:t>
      </w:r>
      <w:r>
        <w:rPr>
          <w:color w:val="262626" w:themeColor="text1" w:themeTint="D9"/>
          <w:sz w:val="28"/>
          <w:szCs w:val="28"/>
          <w:lang w:val="uk-UA"/>
        </w:rPr>
        <w:t>)</w:t>
      </w:r>
      <w:r w:rsidR="001159AE">
        <w:rPr>
          <w:color w:val="262626" w:themeColor="text1" w:themeTint="D9"/>
          <w:sz w:val="28"/>
          <w:szCs w:val="28"/>
          <w:lang w:val="uk-UA"/>
        </w:rPr>
        <w:t>.</w:t>
      </w:r>
    </w:p>
    <w:p w:rsidR="001159AE" w:rsidRDefault="001159AE"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Вчителі-дефектологи </w:t>
      </w:r>
      <w:proofErr w:type="spellStart"/>
      <w:r>
        <w:rPr>
          <w:color w:val="262626" w:themeColor="text1" w:themeTint="D9"/>
          <w:sz w:val="28"/>
          <w:szCs w:val="28"/>
          <w:lang w:val="uk-UA"/>
        </w:rPr>
        <w:t>Козловець</w:t>
      </w:r>
      <w:proofErr w:type="spellEnd"/>
      <w:r>
        <w:rPr>
          <w:color w:val="262626" w:themeColor="text1" w:themeTint="D9"/>
          <w:sz w:val="28"/>
          <w:szCs w:val="28"/>
          <w:lang w:val="uk-UA"/>
        </w:rPr>
        <w:t xml:space="preserve"> А.В., </w:t>
      </w:r>
      <w:proofErr w:type="spellStart"/>
      <w:r>
        <w:rPr>
          <w:color w:val="262626" w:themeColor="text1" w:themeTint="D9"/>
          <w:sz w:val="28"/>
          <w:szCs w:val="28"/>
          <w:lang w:val="uk-UA"/>
        </w:rPr>
        <w:t>Лівончик</w:t>
      </w:r>
      <w:proofErr w:type="spellEnd"/>
      <w:r>
        <w:rPr>
          <w:color w:val="262626" w:themeColor="text1" w:themeTint="D9"/>
          <w:sz w:val="28"/>
          <w:szCs w:val="28"/>
          <w:lang w:val="uk-UA"/>
        </w:rPr>
        <w:t xml:space="preserve"> О.В. проводять корекційні заняття, які спрямовані на сенсорний розвиток; формування уявлень про оточуючий світ; формування елементарних математичних уявлень – для дітей </w:t>
      </w:r>
      <w:r>
        <w:rPr>
          <w:color w:val="262626" w:themeColor="text1" w:themeTint="D9"/>
          <w:sz w:val="28"/>
          <w:szCs w:val="28"/>
          <w:lang w:val="uk-UA"/>
        </w:rPr>
        <w:lastRenderedPageBreak/>
        <w:t>дошкільного віку; логіко-математичний розвиток – для дітей шкільного віку; соціально-побутове орієнтування.</w:t>
      </w:r>
    </w:p>
    <w:p w:rsidR="001159AE" w:rsidRDefault="001159AE"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Вчитель-логопед проводить заняття по запуску мовлення у немовленнєвих дітей, по корекції дисграфії, дислексії, заїкання, розвитку фонетико-фонематичних процесів у дітей дошкільного та шкільного віку, а також спонукає до самостійної мовленнєвої активності, корекції звуковимови, розвитку лексико-граматичної сторони мовлення.</w:t>
      </w:r>
    </w:p>
    <w:p w:rsidR="001159AE" w:rsidRDefault="001159AE"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Тривалий карантин, війна, дистанційний режим </w:t>
      </w:r>
      <w:proofErr w:type="spellStart"/>
      <w:r>
        <w:rPr>
          <w:color w:val="262626" w:themeColor="text1" w:themeTint="D9"/>
          <w:sz w:val="28"/>
          <w:szCs w:val="28"/>
          <w:lang w:val="uk-UA"/>
        </w:rPr>
        <w:t>режим</w:t>
      </w:r>
      <w:proofErr w:type="spellEnd"/>
      <w:r>
        <w:rPr>
          <w:color w:val="262626" w:themeColor="text1" w:themeTint="D9"/>
          <w:sz w:val="28"/>
          <w:szCs w:val="28"/>
          <w:lang w:val="uk-UA"/>
        </w:rPr>
        <w:t xml:space="preserve"> роботи стали викликом для усіх працівників Центру, складність полягала у неоднаковому технічному забезпеченні</w:t>
      </w:r>
      <w:r w:rsidR="00D24F95">
        <w:rPr>
          <w:color w:val="262626" w:themeColor="text1" w:themeTint="D9"/>
          <w:sz w:val="28"/>
          <w:szCs w:val="28"/>
          <w:lang w:val="uk-UA"/>
        </w:rPr>
        <w:t xml:space="preserve"> та професійних навичках його учасників (педагогів, батьків, дітей), відключення світла, що обмежувало надання послуг онлайн. Протягом року фахівці ІРЦ для здійснення обміну навчальними матеріалами спільно з батьками обирали форми, методи, технології і засоби організації занять онлайн, розміщували навчальні та методичні матеріали на сайті Олевської міської ради «Інклюзивна освіта» та в групі «Школа «</w:t>
      </w:r>
      <w:proofErr w:type="spellStart"/>
      <w:r w:rsidR="00D24F95">
        <w:rPr>
          <w:color w:val="262626" w:themeColor="text1" w:themeTint="D9"/>
          <w:sz w:val="28"/>
          <w:szCs w:val="28"/>
          <w:lang w:val="uk-UA"/>
        </w:rPr>
        <w:t>ДоброТи</w:t>
      </w:r>
      <w:proofErr w:type="spellEnd"/>
      <w:r w:rsidR="00D24F95">
        <w:rPr>
          <w:color w:val="262626" w:themeColor="text1" w:themeTint="D9"/>
          <w:sz w:val="28"/>
          <w:szCs w:val="28"/>
          <w:lang w:val="uk-UA"/>
        </w:rPr>
        <w:t xml:space="preserve">». Кожним фахівцем було вжито заходів щодо виконання методичної, організаційно-педагогічної роботи, самоосвіти тощо. Щотижня </w:t>
      </w:r>
      <w:r w:rsidR="003178FE">
        <w:rPr>
          <w:color w:val="262626" w:themeColor="text1" w:themeTint="D9"/>
          <w:sz w:val="28"/>
          <w:szCs w:val="28"/>
          <w:lang w:val="uk-UA"/>
        </w:rPr>
        <w:t>фахівці</w:t>
      </w:r>
      <w:r w:rsidR="00D24F95">
        <w:rPr>
          <w:color w:val="262626" w:themeColor="text1" w:themeTint="D9"/>
          <w:sz w:val="28"/>
          <w:szCs w:val="28"/>
          <w:lang w:val="uk-UA"/>
        </w:rPr>
        <w:t xml:space="preserve"> звітували за складеним алгоритмом про проведену роботу в умовах дистанційного режиму роботи.</w:t>
      </w:r>
      <w:r w:rsidR="003178FE">
        <w:rPr>
          <w:color w:val="262626" w:themeColor="text1" w:themeTint="D9"/>
          <w:sz w:val="28"/>
          <w:szCs w:val="28"/>
          <w:lang w:val="uk-UA"/>
        </w:rPr>
        <w:t xml:space="preserve"> Всіх батьків вихованців Центру було проінформовано про особливості роботи ІРЦ в період дії воєнного стану, були визначені форми зворотного зв’язку (контролю) з дітьми та їх батьками. Для проведення онлайн-занять в дистанційному режимі використовувались різні онлайн сервіси, </w:t>
      </w:r>
      <w:proofErr w:type="spellStart"/>
      <w:r w:rsidR="003178FE">
        <w:rPr>
          <w:color w:val="262626" w:themeColor="text1" w:themeTint="D9"/>
          <w:sz w:val="28"/>
          <w:szCs w:val="28"/>
          <w:lang w:val="uk-UA"/>
        </w:rPr>
        <w:t>месенджери</w:t>
      </w:r>
      <w:proofErr w:type="spellEnd"/>
      <w:r w:rsidR="003178FE">
        <w:rPr>
          <w:color w:val="262626" w:themeColor="text1" w:themeTint="D9"/>
          <w:sz w:val="28"/>
          <w:szCs w:val="28"/>
          <w:lang w:val="uk-UA"/>
        </w:rPr>
        <w:t>, електронна пошта (</w:t>
      </w:r>
      <w:proofErr w:type="spellStart"/>
      <w:r w:rsidR="003178FE">
        <w:rPr>
          <w:color w:val="262626" w:themeColor="text1" w:themeTint="D9"/>
          <w:sz w:val="28"/>
          <w:szCs w:val="28"/>
          <w:lang w:val="en-US"/>
        </w:rPr>
        <w:t>Viber</w:t>
      </w:r>
      <w:proofErr w:type="spellEnd"/>
      <w:r w:rsidR="003178FE">
        <w:rPr>
          <w:color w:val="262626" w:themeColor="text1" w:themeTint="D9"/>
          <w:sz w:val="28"/>
          <w:szCs w:val="28"/>
          <w:lang w:val="uk-UA"/>
        </w:rPr>
        <w:t>,</w:t>
      </w:r>
      <w:r w:rsidR="003178FE" w:rsidRPr="003178FE">
        <w:rPr>
          <w:color w:val="262626" w:themeColor="text1" w:themeTint="D9"/>
          <w:sz w:val="28"/>
          <w:szCs w:val="28"/>
          <w:lang w:val="uk-UA"/>
        </w:rPr>
        <w:t xml:space="preserve"> </w:t>
      </w:r>
      <w:r w:rsidR="003178FE">
        <w:rPr>
          <w:color w:val="262626" w:themeColor="text1" w:themeTint="D9"/>
          <w:sz w:val="28"/>
          <w:szCs w:val="28"/>
          <w:lang w:val="en-US"/>
        </w:rPr>
        <w:t>Zoom</w:t>
      </w:r>
      <w:r w:rsidR="003178FE">
        <w:rPr>
          <w:color w:val="262626" w:themeColor="text1" w:themeTint="D9"/>
          <w:sz w:val="28"/>
          <w:szCs w:val="28"/>
          <w:lang w:val="uk-UA"/>
        </w:rPr>
        <w:t>,</w:t>
      </w:r>
      <w:r w:rsidR="003178FE" w:rsidRPr="003178FE">
        <w:rPr>
          <w:color w:val="262626" w:themeColor="text1" w:themeTint="D9"/>
          <w:sz w:val="28"/>
          <w:szCs w:val="28"/>
          <w:lang w:val="uk-UA"/>
        </w:rPr>
        <w:t xml:space="preserve"> </w:t>
      </w:r>
      <w:r w:rsidR="003178FE">
        <w:rPr>
          <w:color w:val="262626" w:themeColor="text1" w:themeTint="D9"/>
          <w:sz w:val="28"/>
          <w:szCs w:val="28"/>
          <w:lang w:val="en-US"/>
        </w:rPr>
        <w:t>Meet</w:t>
      </w:r>
      <w:r w:rsidR="003178FE">
        <w:rPr>
          <w:color w:val="262626" w:themeColor="text1" w:themeTint="D9"/>
          <w:sz w:val="28"/>
          <w:szCs w:val="28"/>
          <w:lang w:val="uk-UA"/>
        </w:rPr>
        <w:t>, сервіси</w:t>
      </w:r>
      <w:r w:rsidR="003178FE" w:rsidRPr="003178FE">
        <w:rPr>
          <w:color w:val="262626" w:themeColor="text1" w:themeTint="D9"/>
          <w:sz w:val="28"/>
          <w:szCs w:val="28"/>
          <w:lang w:val="uk-UA"/>
        </w:rPr>
        <w:t xml:space="preserve"> </w:t>
      </w:r>
      <w:r w:rsidR="003178FE">
        <w:rPr>
          <w:color w:val="262626" w:themeColor="text1" w:themeTint="D9"/>
          <w:sz w:val="28"/>
          <w:szCs w:val="28"/>
          <w:lang w:val="en-US"/>
        </w:rPr>
        <w:t>Google</w:t>
      </w:r>
      <w:r w:rsidR="003178FE">
        <w:rPr>
          <w:color w:val="262626" w:themeColor="text1" w:themeTint="D9"/>
          <w:sz w:val="28"/>
          <w:szCs w:val="28"/>
          <w:lang w:val="uk-UA"/>
        </w:rPr>
        <w:t>) .</w:t>
      </w:r>
    </w:p>
    <w:p w:rsidR="003178FE" w:rsidRDefault="003178FE"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Щодо методичної та просвітницької роботи. Фахівцями ІРЦ систематично проводиться консультативно-роз’яснювальна та методична робота серед керівників закладів освіти, педагогічних працівників, батьків, громадськості щодо забезпечення права на освіту дітям з особливими освітніми потребами. Директор ІРЦ систематично бере участь у нарадах, як проводить відділ освіти для директорів ЗЗСО</w:t>
      </w:r>
      <w:r w:rsidR="00807CB1">
        <w:rPr>
          <w:color w:val="262626" w:themeColor="text1" w:themeTint="D9"/>
          <w:sz w:val="28"/>
          <w:szCs w:val="28"/>
          <w:lang w:val="uk-UA"/>
        </w:rPr>
        <w:t>,</w:t>
      </w:r>
      <w:r>
        <w:rPr>
          <w:color w:val="262626" w:themeColor="text1" w:themeTint="D9"/>
          <w:sz w:val="28"/>
          <w:szCs w:val="28"/>
          <w:lang w:val="uk-UA"/>
        </w:rPr>
        <w:t xml:space="preserve"> ЗДО</w:t>
      </w:r>
      <w:r w:rsidR="00807CB1">
        <w:rPr>
          <w:color w:val="262626" w:themeColor="text1" w:themeTint="D9"/>
          <w:sz w:val="28"/>
          <w:szCs w:val="28"/>
          <w:lang w:val="uk-UA"/>
        </w:rPr>
        <w:t>, де заслуховуються питання навчання дітей з особливими освітніми потребами. Фахівці Центру проводять семінари, практикуми для педагогічної спільноти. Тематика таких заходів обирається з найбільш актуальних запитів серед педагогів. Спеціалісти інклюзивно-ресурсного центру є постійними учасниками педагогічної спільноти з інклюзивного навчання в ЗЗСО. На таких засіданнях фахівці ІРЦ діляться досвідом роботи з дітьми з особливими освітніми потребами, розглядають практичні кейси, надають методичні рекомендації,  які педагоги закладів освіти можуть використовувати у своїй роботі з дітьми з особливими освітніми потребами. В умовах воєнного стану та загально державного карантину працівники Центру проводили методичну та просвітницьку роботу і в онлайн форматі за допомогою різних онлайн-платформ.</w:t>
      </w:r>
    </w:p>
    <w:p w:rsidR="00807CB1" w:rsidRDefault="00807CB1"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Фахівці ІРЦ продовжують брати участь в засіданнях команд психолого-педагогічного супроводу дітей з особливими освітніми потребами в закладах </w:t>
      </w:r>
      <w:r>
        <w:rPr>
          <w:color w:val="262626" w:themeColor="text1" w:themeTint="D9"/>
          <w:sz w:val="28"/>
          <w:szCs w:val="28"/>
          <w:lang w:val="uk-UA"/>
        </w:rPr>
        <w:lastRenderedPageBreak/>
        <w:t>освіти громади.</w:t>
      </w:r>
      <w:r w:rsidR="007E33DE">
        <w:rPr>
          <w:color w:val="262626" w:themeColor="text1" w:themeTint="D9"/>
          <w:sz w:val="28"/>
          <w:szCs w:val="28"/>
          <w:lang w:val="uk-UA"/>
        </w:rPr>
        <w:t xml:space="preserve"> Команди психолого-педагогічного супроводу формуються залежно від кадрових можливостей закладу освіти, а це є найбільшою проблемою, оскільки не всі заклади забезпечені корекційними педагогами (логопедами, дефектологами, реабілітологами тощо). Для ефективної роботи  в командах супроводу є нагальна потреба залучення фахівців ІРЦ, які проводили комплексну оцінку дитини, оскільки вони можуть порадити, як краще організувати освітній процес для конкретної дитини. Також на таких засіданнях фахівці Центру надають рекомендації щодо психолого-педагогічних стратегій, навчальних матеріалів, критеріїв оцінювання, адаптації та модифікації навчальних програм, шляхів забезпечення дистанційної форми інклюзивного навчання, що стало актуальним в умовах роботи закладів освіти під час дії карантину та воєнного стану. Також цього року ми продовжували засідання команд супроводу в онлайн-форматі, що дало змогу підтримувати неперервний контакт</w:t>
      </w:r>
      <w:r w:rsidR="00DD4624">
        <w:rPr>
          <w:color w:val="262626" w:themeColor="text1" w:themeTint="D9"/>
          <w:sz w:val="28"/>
          <w:szCs w:val="28"/>
          <w:lang w:val="uk-UA"/>
        </w:rPr>
        <w:t xml:space="preserve"> із закладами освіти та надавати вчасно методичну допомогу в разі потреби, адже розробка індивідуальної програми розвитку за результатами комплексної оцінки досі залишає по собі чималий суб’єктивний чинник. Тому з метою уникнення різночитань та інтерпретацій – як з боку педагогів, так і з боку батьків, фахівець ІРЦ бере участь у консультуванні та розробці індивідуальної програми розвитку і може внести ясність при вирішенні спірних питань.</w:t>
      </w:r>
    </w:p>
    <w:p w:rsidR="00DD4624" w:rsidRDefault="00DD4624"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Щодо консультативно-роз’яснювальної роботи, то даний напрям фахівці ІРЦ здійснюють також в </w:t>
      </w:r>
      <w:r w:rsidR="008F5EA2">
        <w:rPr>
          <w:color w:val="262626" w:themeColor="text1" w:themeTint="D9"/>
          <w:sz w:val="28"/>
          <w:szCs w:val="28"/>
          <w:lang w:val="uk-UA"/>
        </w:rPr>
        <w:t>різних</w:t>
      </w:r>
      <w:r>
        <w:rPr>
          <w:color w:val="262626" w:themeColor="text1" w:themeTint="D9"/>
          <w:sz w:val="28"/>
          <w:szCs w:val="28"/>
          <w:lang w:val="uk-UA"/>
        </w:rPr>
        <w:t xml:space="preserve"> форматах. Консультативною та просвітницькою роботою пронизані, в першу чергу, всі корекційні заняття та комплексні оцінки за участю батьків.</w:t>
      </w:r>
      <w:r w:rsidR="008F5EA2">
        <w:rPr>
          <w:color w:val="262626" w:themeColor="text1" w:themeTint="D9"/>
          <w:sz w:val="28"/>
          <w:szCs w:val="28"/>
          <w:lang w:val="uk-UA"/>
        </w:rPr>
        <w:t xml:space="preserve"> П</w:t>
      </w:r>
      <w:r>
        <w:rPr>
          <w:color w:val="262626" w:themeColor="text1" w:themeTint="D9"/>
          <w:sz w:val="28"/>
          <w:szCs w:val="28"/>
          <w:lang w:val="uk-UA"/>
        </w:rPr>
        <w:t>ід час таких видів роботи найкраще спрацьовує тандем «фахівець - батьки». Батьки наочно вчаться працювати з дитиною вдома, виконують рекомендації фахівців, це мотивує їх бачити найменші успіхи дитини.</w:t>
      </w:r>
    </w:p>
    <w:p w:rsidR="008F5EA2" w:rsidRDefault="008F5EA2"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Також Центр надає консультації по конкретному запиту як від батьків, так і від педагогів, медичних та соціальних працівників, органів місцевого самоврядування, яким були надані необхідні рекомендації та консультації.</w:t>
      </w:r>
    </w:p>
    <w:p w:rsidR="008F5EA2" w:rsidRDefault="008F5EA2" w:rsidP="00B33BB4">
      <w:pPr>
        <w:pStyle w:val="a4"/>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   У 2022 році ІРЦ активно проводив методичну роботу. Протягом звітного періоду були проведені наступні методичні заходи:</w:t>
      </w:r>
    </w:p>
    <w:p w:rsidR="008F5EA2" w:rsidRDefault="008F5EA2" w:rsidP="008F5EA2">
      <w:pPr>
        <w:pStyle w:val="a4"/>
        <w:numPr>
          <w:ilvl w:val="0"/>
          <w:numId w:val="6"/>
        </w:numPr>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семінар </w:t>
      </w:r>
      <w:r w:rsidRPr="005141E3">
        <w:rPr>
          <w:color w:val="262626" w:themeColor="text1" w:themeTint="D9"/>
          <w:sz w:val="28"/>
          <w:szCs w:val="28"/>
          <w:lang w:val="uk-UA"/>
        </w:rPr>
        <w:t>:</w:t>
      </w:r>
      <w:r>
        <w:rPr>
          <w:color w:val="262626" w:themeColor="text1" w:themeTint="D9"/>
          <w:sz w:val="28"/>
          <w:szCs w:val="28"/>
          <w:lang w:val="uk-UA"/>
        </w:rPr>
        <w:t xml:space="preserve"> «Організація інклюзивного навчання: зміни, які почин</w:t>
      </w:r>
      <w:r>
        <w:rPr>
          <w:color w:val="262626" w:themeColor="text1" w:themeTint="D9"/>
          <w:sz w:val="28"/>
          <w:szCs w:val="28"/>
          <w:lang w:val="uk-UA"/>
        </w:rPr>
        <w:t>ають діяти з 1 січня 2022 року»(для керівників та відповідальних осіб за організацію інклюзивного навчання в закладі);</w:t>
      </w:r>
    </w:p>
    <w:p w:rsidR="008F5EA2" w:rsidRDefault="008F5EA2" w:rsidP="008F5EA2">
      <w:pPr>
        <w:pStyle w:val="a4"/>
        <w:numPr>
          <w:ilvl w:val="0"/>
          <w:numId w:val="6"/>
        </w:numPr>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методична нарада: </w:t>
      </w:r>
      <w:r>
        <w:rPr>
          <w:color w:val="262626" w:themeColor="text1" w:themeTint="D9"/>
          <w:sz w:val="28"/>
          <w:szCs w:val="28"/>
          <w:lang w:val="uk-UA"/>
        </w:rPr>
        <w:t>«Написання ІПР: зміни та корективи</w:t>
      </w:r>
      <w:r>
        <w:rPr>
          <w:color w:val="262626" w:themeColor="text1" w:themeTint="D9"/>
          <w:sz w:val="28"/>
          <w:szCs w:val="28"/>
          <w:lang w:val="uk-UA"/>
        </w:rPr>
        <w:t>» (для педагогів інклюзивних груп</w:t>
      </w:r>
      <w:r w:rsidR="0011478A">
        <w:rPr>
          <w:color w:val="262626" w:themeColor="text1" w:themeTint="D9"/>
          <w:sz w:val="28"/>
          <w:szCs w:val="28"/>
          <w:lang w:val="uk-UA"/>
        </w:rPr>
        <w:t>/класів</w:t>
      </w:r>
      <w:r>
        <w:rPr>
          <w:color w:val="262626" w:themeColor="text1" w:themeTint="D9"/>
          <w:sz w:val="28"/>
          <w:szCs w:val="28"/>
          <w:lang w:val="uk-UA"/>
        </w:rPr>
        <w:t>)</w:t>
      </w:r>
      <w:r w:rsidR="0011478A">
        <w:rPr>
          <w:color w:val="262626" w:themeColor="text1" w:themeTint="D9"/>
          <w:sz w:val="28"/>
          <w:szCs w:val="28"/>
          <w:lang w:val="uk-UA"/>
        </w:rPr>
        <w:t>;</w:t>
      </w:r>
    </w:p>
    <w:p w:rsidR="0011478A" w:rsidRDefault="0011478A" w:rsidP="0011478A">
      <w:pPr>
        <w:pStyle w:val="a4"/>
        <w:numPr>
          <w:ilvl w:val="0"/>
          <w:numId w:val="6"/>
        </w:numPr>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онлайн-нарада </w:t>
      </w:r>
      <w:r w:rsidRPr="005141E3">
        <w:rPr>
          <w:color w:val="262626" w:themeColor="text1" w:themeTint="D9"/>
          <w:sz w:val="28"/>
          <w:szCs w:val="28"/>
          <w:lang w:val="uk-UA"/>
        </w:rPr>
        <w:t>«Особливості адаптації та модифікації навчальних програм в умовах інклюзивного навчання»</w:t>
      </w:r>
      <w:r w:rsidRPr="0011478A">
        <w:rPr>
          <w:color w:val="262626" w:themeColor="text1" w:themeTint="D9"/>
          <w:sz w:val="28"/>
          <w:szCs w:val="28"/>
          <w:lang w:val="uk-UA"/>
        </w:rPr>
        <w:t xml:space="preserve"> </w:t>
      </w:r>
      <w:r>
        <w:rPr>
          <w:color w:val="262626" w:themeColor="text1" w:themeTint="D9"/>
          <w:sz w:val="28"/>
          <w:szCs w:val="28"/>
          <w:lang w:val="uk-UA"/>
        </w:rPr>
        <w:t>» (для педагогів інклюзивних груп/класів);</w:t>
      </w:r>
    </w:p>
    <w:p w:rsidR="0011478A" w:rsidRDefault="0011478A" w:rsidP="008F5EA2">
      <w:pPr>
        <w:pStyle w:val="a4"/>
        <w:numPr>
          <w:ilvl w:val="0"/>
          <w:numId w:val="6"/>
        </w:numPr>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lastRenderedPageBreak/>
        <w:t>навчально-практичний семінар «Організація дистанційного навчання дітей з особливими освітніми потребами в умовах воєнних дій» (для вчителів, асистентів, практичних психологів ЗЗСО, ЗДО).;</w:t>
      </w:r>
    </w:p>
    <w:p w:rsidR="0011478A" w:rsidRDefault="0011478A" w:rsidP="008F5EA2">
      <w:pPr>
        <w:pStyle w:val="a4"/>
        <w:numPr>
          <w:ilvl w:val="0"/>
          <w:numId w:val="6"/>
        </w:numPr>
        <w:shd w:val="clear" w:color="auto" w:fill="FFFFFF"/>
        <w:spacing w:before="0" w:beforeAutospacing="0" w:after="270" w:afterAutospacing="0"/>
        <w:jc w:val="both"/>
        <w:rPr>
          <w:color w:val="262626" w:themeColor="text1" w:themeTint="D9"/>
          <w:sz w:val="28"/>
          <w:szCs w:val="28"/>
          <w:lang w:val="uk-UA"/>
        </w:rPr>
      </w:pPr>
      <w:proofErr w:type="spellStart"/>
      <w:r>
        <w:rPr>
          <w:color w:val="262626" w:themeColor="text1" w:themeTint="D9"/>
          <w:sz w:val="28"/>
          <w:szCs w:val="28"/>
          <w:lang w:val="uk-UA"/>
        </w:rPr>
        <w:t>інструктивно</w:t>
      </w:r>
      <w:proofErr w:type="spellEnd"/>
      <w:r>
        <w:rPr>
          <w:color w:val="262626" w:themeColor="text1" w:themeTint="D9"/>
          <w:sz w:val="28"/>
          <w:szCs w:val="28"/>
          <w:lang w:val="uk-UA"/>
        </w:rPr>
        <w:t>-методична нарада</w:t>
      </w:r>
      <w:r>
        <w:rPr>
          <w:color w:val="262626" w:themeColor="text1" w:themeTint="D9"/>
          <w:sz w:val="28"/>
          <w:szCs w:val="28"/>
          <w:lang w:val="uk-UA"/>
        </w:rPr>
        <w:t xml:space="preserve"> «Методичні рекомендації щодо нап</w:t>
      </w:r>
      <w:r>
        <w:rPr>
          <w:color w:val="262626" w:themeColor="text1" w:themeTint="D9"/>
          <w:sz w:val="28"/>
          <w:szCs w:val="28"/>
          <w:lang w:val="uk-UA"/>
        </w:rPr>
        <w:t>исання ІПР, усунення недоліків» (для педагогів інклюзивних груп/класів);</w:t>
      </w:r>
    </w:p>
    <w:p w:rsidR="0011478A" w:rsidRDefault="0011478A" w:rsidP="008F5EA2">
      <w:pPr>
        <w:pStyle w:val="a4"/>
        <w:numPr>
          <w:ilvl w:val="0"/>
          <w:numId w:val="6"/>
        </w:numPr>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 xml:space="preserve">семінар для вихователів, асистентів </w:t>
      </w:r>
      <w:r>
        <w:rPr>
          <w:color w:val="262626" w:themeColor="text1" w:themeTint="D9"/>
          <w:sz w:val="28"/>
          <w:szCs w:val="28"/>
          <w:lang w:val="uk-UA"/>
        </w:rPr>
        <w:t>«Аутизм</w:t>
      </w:r>
      <w:r>
        <w:rPr>
          <w:color w:val="262626" w:themeColor="text1" w:themeTint="D9"/>
          <w:sz w:val="28"/>
          <w:szCs w:val="28"/>
          <w:lang w:val="uk-UA"/>
        </w:rPr>
        <w:t>. Простими словами про складне»;</w:t>
      </w:r>
    </w:p>
    <w:p w:rsidR="0011478A" w:rsidRDefault="0011478A" w:rsidP="008F5EA2">
      <w:pPr>
        <w:pStyle w:val="a4"/>
        <w:numPr>
          <w:ilvl w:val="0"/>
          <w:numId w:val="6"/>
        </w:numPr>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школа молодого асистента</w:t>
      </w:r>
      <w:r w:rsidRPr="005141E3">
        <w:rPr>
          <w:color w:val="262626" w:themeColor="text1" w:themeTint="D9"/>
          <w:sz w:val="28"/>
          <w:szCs w:val="28"/>
          <w:lang w:val="uk-UA"/>
        </w:rPr>
        <w:t xml:space="preserve"> «Робота асистента вчителя (вихователя): супровід інклюзивного навчання в сучасних умовах</w:t>
      </w:r>
      <w:r>
        <w:rPr>
          <w:color w:val="262626" w:themeColor="text1" w:themeTint="D9"/>
          <w:sz w:val="28"/>
          <w:szCs w:val="28"/>
          <w:lang w:val="uk-UA"/>
        </w:rPr>
        <w:t>»</w:t>
      </w:r>
      <w:r>
        <w:rPr>
          <w:color w:val="262626" w:themeColor="text1" w:themeTint="D9"/>
          <w:sz w:val="28"/>
          <w:szCs w:val="28"/>
          <w:lang w:val="uk-UA"/>
        </w:rPr>
        <w:t xml:space="preserve"> (для асистентів вихователів, асистентів вчителя)</w:t>
      </w:r>
      <w:r w:rsidR="00482D1E">
        <w:rPr>
          <w:color w:val="262626" w:themeColor="text1" w:themeTint="D9"/>
          <w:sz w:val="28"/>
          <w:szCs w:val="28"/>
          <w:lang w:val="uk-UA"/>
        </w:rPr>
        <w:t>;</w:t>
      </w:r>
    </w:p>
    <w:p w:rsidR="00482D1E" w:rsidRPr="005141E3" w:rsidRDefault="00482D1E" w:rsidP="00482D1E">
      <w:pPr>
        <w:pStyle w:val="a4"/>
        <w:numPr>
          <w:ilvl w:val="0"/>
          <w:numId w:val="6"/>
        </w:numPr>
        <w:shd w:val="clear" w:color="auto" w:fill="FFFFFF"/>
        <w:spacing w:before="0" w:beforeAutospacing="0" w:after="270" w:afterAutospacing="0"/>
        <w:jc w:val="both"/>
        <w:rPr>
          <w:color w:val="262626" w:themeColor="text1" w:themeTint="D9"/>
          <w:sz w:val="28"/>
          <w:szCs w:val="28"/>
          <w:lang w:val="uk-UA"/>
        </w:rPr>
      </w:pPr>
      <w:r>
        <w:rPr>
          <w:color w:val="262626" w:themeColor="text1" w:themeTint="D9"/>
          <w:sz w:val="28"/>
          <w:szCs w:val="28"/>
          <w:lang w:val="uk-UA"/>
        </w:rPr>
        <w:t>батьківське коло «Аутизм у дітей: що повинні знати батьки ?».</w:t>
      </w:r>
    </w:p>
    <w:p w:rsidR="00482D1E" w:rsidRDefault="00482D1E" w:rsidP="00482D1E">
      <w:pPr>
        <w:pStyle w:val="a4"/>
        <w:shd w:val="clear" w:color="auto" w:fill="FFFFFF"/>
        <w:spacing w:before="0" w:beforeAutospacing="0" w:after="270" w:afterAutospacing="0"/>
        <w:ind w:left="-142"/>
        <w:jc w:val="both"/>
        <w:rPr>
          <w:color w:val="262626" w:themeColor="text1" w:themeTint="D9"/>
          <w:sz w:val="28"/>
          <w:szCs w:val="28"/>
          <w:lang w:val="uk-UA"/>
        </w:rPr>
      </w:pPr>
      <w:r>
        <w:rPr>
          <w:color w:val="262626" w:themeColor="text1" w:themeTint="D9"/>
          <w:sz w:val="28"/>
          <w:szCs w:val="28"/>
          <w:lang w:val="uk-UA"/>
        </w:rPr>
        <w:t xml:space="preserve">       Колектив ІРЦ постійно працює над створенням позитивного іміджу установи. Для цього розроблено та  постійно оновлюється інформація на сторінці в </w:t>
      </w:r>
      <w:proofErr w:type="spellStart"/>
      <w:r>
        <w:rPr>
          <w:color w:val="262626" w:themeColor="text1" w:themeTint="D9"/>
          <w:sz w:val="28"/>
          <w:szCs w:val="28"/>
          <w:lang w:val="uk-UA"/>
        </w:rPr>
        <w:t>Фейсбук</w:t>
      </w:r>
      <w:proofErr w:type="spellEnd"/>
      <w:r>
        <w:rPr>
          <w:color w:val="262626" w:themeColor="text1" w:themeTint="D9"/>
          <w:sz w:val="28"/>
          <w:szCs w:val="28"/>
          <w:lang w:val="uk-UA"/>
        </w:rPr>
        <w:t>, де можна відстежити новини Центру та знайти корисний матеріал щодо роботи з дітьми з особливими освітніми потребами. Інформація розрахована в першу чергу, для батьків та педагогів, які працюють з даною категорією  дітей.</w:t>
      </w:r>
    </w:p>
    <w:p w:rsidR="00482D1E" w:rsidRDefault="00482D1E" w:rsidP="00482D1E">
      <w:pPr>
        <w:pStyle w:val="a4"/>
        <w:shd w:val="clear" w:color="auto" w:fill="FFFFFF"/>
        <w:spacing w:before="0" w:beforeAutospacing="0" w:after="270" w:afterAutospacing="0"/>
        <w:ind w:left="-142"/>
        <w:jc w:val="both"/>
        <w:rPr>
          <w:color w:val="262626" w:themeColor="text1" w:themeTint="D9"/>
          <w:sz w:val="28"/>
          <w:szCs w:val="28"/>
          <w:lang w:val="uk-UA"/>
        </w:rPr>
      </w:pPr>
      <w:r>
        <w:rPr>
          <w:color w:val="262626" w:themeColor="text1" w:themeTint="D9"/>
          <w:sz w:val="28"/>
          <w:szCs w:val="28"/>
          <w:lang w:val="uk-UA"/>
        </w:rPr>
        <w:t xml:space="preserve">   Щодо матеріально-технічної бази. В Центрі в попередні роки зроблені основні поточні ремонти. Робочі місця фахівців </w:t>
      </w:r>
      <w:r w:rsidR="00A243C4">
        <w:rPr>
          <w:color w:val="262626" w:themeColor="text1" w:themeTint="D9"/>
          <w:sz w:val="28"/>
          <w:szCs w:val="28"/>
          <w:lang w:val="uk-UA"/>
        </w:rPr>
        <w:t xml:space="preserve">обладнані необхідними меблями, технічними засобами з підключенням до Інтернету. Ігрові осередки облаштовані дидактичними іграми, іграшками, є </w:t>
      </w:r>
      <w:proofErr w:type="spellStart"/>
      <w:r w:rsidR="00A243C4">
        <w:rPr>
          <w:color w:val="262626" w:themeColor="text1" w:themeTint="D9"/>
          <w:sz w:val="28"/>
          <w:szCs w:val="28"/>
          <w:lang w:val="uk-UA"/>
        </w:rPr>
        <w:t>бізіборд</w:t>
      </w:r>
      <w:proofErr w:type="spellEnd"/>
      <w:r w:rsidR="00A243C4">
        <w:rPr>
          <w:color w:val="262626" w:themeColor="text1" w:themeTint="D9"/>
          <w:sz w:val="28"/>
          <w:szCs w:val="28"/>
          <w:lang w:val="uk-UA"/>
        </w:rPr>
        <w:t xml:space="preserve">, сухий басейн, набори для </w:t>
      </w:r>
      <w:proofErr w:type="spellStart"/>
      <w:r w:rsidR="00A243C4">
        <w:rPr>
          <w:color w:val="262626" w:themeColor="text1" w:themeTint="D9"/>
          <w:sz w:val="28"/>
          <w:szCs w:val="28"/>
          <w:lang w:val="uk-UA"/>
        </w:rPr>
        <w:t>мозочкової</w:t>
      </w:r>
      <w:proofErr w:type="spellEnd"/>
      <w:r w:rsidR="00A243C4">
        <w:rPr>
          <w:color w:val="262626" w:themeColor="text1" w:themeTint="D9"/>
          <w:sz w:val="28"/>
          <w:szCs w:val="28"/>
          <w:lang w:val="uk-UA"/>
        </w:rPr>
        <w:t xml:space="preserve"> стимуляції, різноманітні </w:t>
      </w:r>
      <w:proofErr w:type="spellStart"/>
      <w:r w:rsidR="00A243C4">
        <w:rPr>
          <w:color w:val="262626" w:themeColor="text1" w:themeTint="D9"/>
          <w:sz w:val="28"/>
          <w:szCs w:val="28"/>
          <w:lang w:val="uk-UA"/>
        </w:rPr>
        <w:t>сортери</w:t>
      </w:r>
      <w:proofErr w:type="spellEnd"/>
      <w:r w:rsidR="00A243C4">
        <w:rPr>
          <w:color w:val="262626" w:themeColor="text1" w:themeTint="D9"/>
          <w:sz w:val="28"/>
          <w:szCs w:val="28"/>
          <w:lang w:val="uk-UA"/>
        </w:rPr>
        <w:t>, втулки, балансир, пісочниці та ін. дидактичний матеріал.</w:t>
      </w:r>
    </w:p>
    <w:p w:rsidR="00A243C4" w:rsidRDefault="00A243C4" w:rsidP="00482D1E">
      <w:pPr>
        <w:pStyle w:val="a4"/>
        <w:shd w:val="clear" w:color="auto" w:fill="FFFFFF"/>
        <w:spacing w:before="0" w:beforeAutospacing="0" w:after="270" w:afterAutospacing="0"/>
        <w:ind w:left="-142"/>
        <w:jc w:val="both"/>
        <w:rPr>
          <w:color w:val="262626" w:themeColor="text1" w:themeTint="D9"/>
          <w:sz w:val="28"/>
          <w:szCs w:val="28"/>
          <w:lang w:val="uk-UA"/>
        </w:rPr>
      </w:pPr>
      <w:r>
        <w:rPr>
          <w:color w:val="262626" w:themeColor="text1" w:themeTint="D9"/>
          <w:sz w:val="28"/>
          <w:szCs w:val="28"/>
          <w:lang w:val="uk-UA"/>
        </w:rPr>
        <w:t xml:space="preserve">    ІРЦ є комунальною установою, тому матеріальне та фінансове забезпечення здійснює місцевий бюджет. </w:t>
      </w:r>
    </w:p>
    <w:p w:rsidR="00A243C4" w:rsidRDefault="00A243C4" w:rsidP="00A243C4">
      <w:pPr>
        <w:shd w:val="clear" w:color="auto" w:fill="FFFFFF"/>
        <w:spacing w:after="0" w:line="240" w:lineRule="auto"/>
        <w:jc w:val="both"/>
        <w:rPr>
          <w:rFonts w:ascii="Times New Roman" w:eastAsia="Times New Roman" w:hAnsi="Times New Roman" w:cs="Times New Roman"/>
          <w:color w:val="262626" w:themeColor="text1" w:themeTint="D9"/>
          <w:sz w:val="28"/>
          <w:szCs w:val="28"/>
          <w:bdr w:val="none" w:sz="0" w:space="0" w:color="auto" w:frame="1"/>
          <w:lang w:val="uk-UA"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   На кош</w:t>
      </w:r>
      <w:r>
        <w:rPr>
          <w:rFonts w:ascii="Times New Roman" w:eastAsia="Times New Roman" w:hAnsi="Times New Roman" w:cs="Times New Roman"/>
          <w:color w:val="262626" w:themeColor="text1" w:themeTint="D9"/>
          <w:sz w:val="28"/>
          <w:szCs w:val="28"/>
          <w:bdr w:val="none" w:sz="0" w:space="0" w:color="auto" w:frame="1"/>
          <w:lang w:val="uk-UA" w:eastAsia="ru-RU"/>
        </w:rPr>
        <w:t>ти міської ради, виділені у 2022</w:t>
      </w:r>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 році,  було придбано  канцтовари, а також кошти витрачались на заробітну</w:t>
      </w:r>
      <w:r>
        <w:rPr>
          <w:rFonts w:ascii="Times New Roman" w:eastAsia="Times New Roman" w:hAnsi="Times New Roman" w:cs="Times New Roman"/>
          <w:color w:val="262626" w:themeColor="text1" w:themeTint="D9"/>
          <w:sz w:val="28"/>
          <w:szCs w:val="28"/>
          <w:bdr w:val="none" w:sz="0" w:space="0" w:color="auto" w:frame="1"/>
          <w:lang w:val="uk-UA" w:eastAsia="ru-RU"/>
        </w:rPr>
        <w:t xml:space="preserve"> плату обслуговуючому персоналу та педагогічним фахівцям.</w:t>
      </w:r>
    </w:p>
    <w:p w:rsidR="00A243C4" w:rsidRPr="005141E3" w:rsidRDefault="00A243C4" w:rsidP="00A243C4">
      <w:pPr>
        <w:shd w:val="clear" w:color="auto" w:fill="FFFFFF"/>
        <w:spacing w:after="0" w:line="240" w:lineRule="auto"/>
        <w:jc w:val="both"/>
        <w:rPr>
          <w:rFonts w:ascii="Times New Roman" w:eastAsia="Times New Roman" w:hAnsi="Times New Roman" w:cs="Times New Roman"/>
          <w:color w:val="262626" w:themeColor="text1" w:themeTint="D9"/>
          <w:sz w:val="28"/>
          <w:szCs w:val="28"/>
          <w:bdr w:val="none" w:sz="0" w:space="0" w:color="auto" w:frame="1"/>
          <w:lang w:val="uk-UA" w:eastAsia="ru-RU"/>
        </w:rPr>
      </w:pPr>
      <w:r>
        <w:rPr>
          <w:rFonts w:ascii="Times New Roman" w:eastAsia="Times New Roman" w:hAnsi="Times New Roman" w:cs="Times New Roman"/>
          <w:color w:val="262626" w:themeColor="text1" w:themeTint="D9"/>
          <w:sz w:val="28"/>
          <w:szCs w:val="28"/>
          <w:bdr w:val="none" w:sz="0" w:space="0" w:color="auto" w:frame="1"/>
          <w:lang w:val="uk-UA" w:eastAsia="ru-RU"/>
        </w:rPr>
        <w:t xml:space="preserve">   Також Центром були отримані посібники, ігрові набори для групових </w:t>
      </w:r>
      <w:proofErr w:type="spellStart"/>
      <w:r>
        <w:rPr>
          <w:rFonts w:ascii="Times New Roman" w:eastAsia="Times New Roman" w:hAnsi="Times New Roman" w:cs="Times New Roman"/>
          <w:color w:val="262626" w:themeColor="text1" w:themeTint="D9"/>
          <w:sz w:val="28"/>
          <w:szCs w:val="28"/>
          <w:bdr w:val="none" w:sz="0" w:space="0" w:color="auto" w:frame="1"/>
          <w:lang w:val="uk-UA" w:eastAsia="ru-RU"/>
        </w:rPr>
        <w:t>активностей</w:t>
      </w:r>
      <w:proofErr w:type="spellEnd"/>
      <w:r>
        <w:rPr>
          <w:rFonts w:ascii="Times New Roman" w:eastAsia="Times New Roman" w:hAnsi="Times New Roman" w:cs="Times New Roman"/>
          <w:color w:val="262626" w:themeColor="text1" w:themeTint="D9"/>
          <w:sz w:val="28"/>
          <w:szCs w:val="28"/>
          <w:bdr w:val="none" w:sz="0" w:space="0" w:color="auto" w:frame="1"/>
          <w:lang w:val="uk-UA" w:eastAsia="ru-RU"/>
        </w:rPr>
        <w:t>, психологічної підтримки дітей від Дитячого фонду ООН  ЮНІСЕФ на суму 22756,33 грн., а також дидактичний та розвивальний матеріал від установи «Агенція регіонального розвитку Житомирської області» на суму 35 тис. грн.</w:t>
      </w: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bdr w:val="none" w:sz="0" w:space="0" w:color="auto" w:frame="1"/>
          <w:lang w:val="uk-UA" w:eastAsia="ru-RU"/>
        </w:rPr>
      </w:pPr>
      <w:r>
        <w:rPr>
          <w:rFonts w:ascii="Times New Roman" w:eastAsia="Times New Roman" w:hAnsi="Times New Roman" w:cs="Times New Roman"/>
          <w:color w:val="262626" w:themeColor="text1" w:themeTint="D9"/>
          <w:sz w:val="28"/>
          <w:szCs w:val="28"/>
          <w:bdr w:val="none" w:sz="0" w:space="0" w:color="auto" w:frame="1"/>
          <w:lang w:val="uk-UA" w:eastAsia="ru-RU"/>
        </w:rPr>
        <w:t xml:space="preserve">      </w:t>
      </w:r>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З метою збереження життя і здоров’я учасників освітнього процесу до відома фахівців інклюзивно-ресурсного центру доведено вимоги нормативних документів: Законів України «Про забезпечення санітарного та епідеміологічного благополуччя населення»; ст. 3,17, 24, 51, 53 «Про освіту», статей 5, 22, 38, «Про загальну середню освіту», «Про пожежну безпеку» та </w:t>
      </w:r>
      <w:r w:rsidRPr="005141E3">
        <w:rPr>
          <w:rFonts w:ascii="Times New Roman" w:eastAsia="Times New Roman" w:hAnsi="Times New Roman" w:cs="Times New Roman"/>
          <w:color w:val="262626" w:themeColor="text1" w:themeTint="D9"/>
          <w:sz w:val="28"/>
          <w:szCs w:val="28"/>
          <w:bdr w:val="none" w:sz="0" w:space="0" w:color="auto" w:frame="1"/>
          <w:lang w:val="uk-UA" w:eastAsia="ru-RU"/>
        </w:rPr>
        <w:lastRenderedPageBreak/>
        <w:t>призначений відповідальний за пров</w:t>
      </w:r>
      <w:r>
        <w:rPr>
          <w:rFonts w:ascii="Times New Roman" w:eastAsia="Times New Roman" w:hAnsi="Times New Roman" w:cs="Times New Roman"/>
          <w:color w:val="262626" w:themeColor="text1" w:themeTint="D9"/>
          <w:sz w:val="28"/>
          <w:szCs w:val="28"/>
          <w:bdr w:val="none" w:sz="0" w:space="0" w:color="auto" w:frame="1"/>
          <w:lang w:val="uk-UA" w:eastAsia="ru-RU"/>
        </w:rPr>
        <w:t>едення температурного скринінгу, «Про перебування в укритті під час тривоги».</w:t>
      </w: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bdr w:val="none" w:sz="0" w:space="0" w:color="auto" w:frame="1"/>
          <w:lang w:val="uk-UA" w:eastAsia="ru-RU"/>
        </w:rPr>
      </w:pP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      Підсумовуючи</w:t>
      </w:r>
      <w:r>
        <w:rPr>
          <w:rFonts w:ascii="Times New Roman" w:eastAsia="Times New Roman" w:hAnsi="Times New Roman" w:cs="Times New Roman"/>
          <w:color w:val="262626" w:themeColor="text1" w:themeTint="D9"/>
          <w:sz w:val="28"/>
          <w:szCs w:val="28"/>
          <w:bdr w:val="none" w:sz="0" w:space="0" w:color="auto" w:frame="1"/>
          <w:lang w:val="uk-UA" w:eastAsia="ru-RU"/>
        </w:rPr>
        <w:t xml:space="preserve"> роботу ІРЦ станом на 31.12.2022</w:t>
      </w:r>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 року   у закладах  загальної середньої освіти створено 63(</w:t>
      </w:r>
      <w:proofErr w:type="spellStart"/>
      <w:r w:rsidRPr="005141E3">
        <w:rPr>
          <w:rFonts w:ascii="Times New Roman" w:eastAsia="Times New Roman" w:hAnsi="Times New Roman" w:cs="Times New Roman"/>
          <w:color w:val="262626" w:themeColor="text1" w:themeTint="D9"/>
          <w:sz w:val="28"/>
          <w:szCs w:val="28"/>
          <w:bdr w:val="none" w:sz="0" w:space="0" w:color="auto" w:frame="1"/>
          <w:lang w:val="uk-UA" w:eastAsia="ru-RU"/>
        </w:rPr>
        <w:t>Олевська</w:t>
      </w:r>
      <w:proofErr w:type="spellEnd"/>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 ТГ, </w:t>
      </w:r>
      <w:proofErr w:type="spellStart"/>
      <w:r w:rsidRPr="005141E3">
        <w:rPr>
          <w:rFonts w:ascii="Times New Roman" w:eastAsia="Times New Roman" w:hAnsi="Times New Roman" w:cs="Times New Roman"/>
          <w:color w:val="262626" w:themeColor="text1" w:themeTint="D9"/>
          <w:sz w:val="28"/>
          <w:szCs w:val="28"/>
          <w:bdr w:val="none" w:sz="0" w:space="0" w:color="auto" w:frame="1"/>
          <w:lang w:val="uk-UA" w:eastAsia="ru-RU"/>
        </w:rPr>
        <w:t>Білокоровицька</w:t>
      </w:r>
      <w:proofErr w:type="spellEnd"/>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 ТГ)  інклюзивних класи  та 17   інклюзивних груп ЗДО, 38 педагогічних працівників надають педагогічні, психологічні та корекційно-розвиткові послуги дітям з особливими освітніми потребами.</w:t>
      </w: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         Звичайно, потрібно зазначити й те, що в процесі впровадження інклюзивної освіти, фахівцям ІРЦ необхідно вирішити ряд проблемних питань, а саме:</w:t>
      </w:r>
    </w:p>
    <w:p w:rsidR="00DB4D1E" w:rsidRPr="005141E3" w:rsidRDefault="00DB4D1E" w:rsidP="00DB4D1E">
      <w:pPr>
        <w:numPr>
          <w:ilvl w:val="0"/>
          <w:numId w:val="1"/>
        </w:numPr>
        <w:shd w:val="clear" w:color="auto" w:fill="FFFFFF"/>
        <w:spacing w:after="0" w:line="240" w:lineRule="auto"/>
        <w:ind w:left="225" w:right="225"/>
        <w:jc w:val="both"/>
        <w:rPr>
          <w:rFonts w:ascii="Times New Roman" w:eastAsia="Times New Roman" w:hAnsi="Times New Roman" w:cs="Times New Roman"/>
          <w:color w:val="262626" w:themeColor="text1" w:themeTint="D9"/>
          <w:sz w:val="28"/>
          <w:szCs w:val="28"/>
          <w:lang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удосконалити співпрацю фахівців які надають психолого-педагогічні корекційні  послуги в закладах освіти між фахівцями ІРЦ;</w:t>
      </w:r>
    </w:p>
    <w:p w:rsidR="00DB4D1E" w:rsidRPr="005141E3" w:rsidRDefault="00DB4D1E" w:rsidP="00DB4D1E">
      <w:pPr>
        <w:numPr>
          <w:ilvl w:val="0"/>
          <w:numId w:val="2"/>
        </w:numPr>
        <w:shd w:val="clear" w:color="auto" w:fill="FFFFFF"/>
        <w:spacing w:after="0" w:line="240" w:lineRule="auto"/>
        <w:ind w:left="225" w:right="225"/>
        <w:jc w:val="both"/>
        <w:rPr>
          <w:rFonts w:ascii="Times New Roman" w:eastAsia="Times New Roman" w:hAnsi="Times New Roman" w:cs="Times New Roman"/>
          <w:color w:val="262626" w:themeColor="text1" w:themeTint="D9"/>
          <w:sz w:val="28"/>
          <w:szCs w:val="28"/>
          <w:lang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здійснювати індивідуальний супровід сімей з дітьми з ООП, а також відстоювання інтересів при забезпеченні їхніх прав на рівний доступ до якісних освітніх послуг;</w:t>
      </w:r>
    </w:p>
    <w:p w:rsidR="00DB4D1E" w:rsidRPr="005141E3" w:rsidRDefault="00DB4D1E" w:rsidP="00DB4D1E">
      <w:pPr>
        <w:numPr>
          <w:ilvl w:val="0"/>
          <w:numId w:val="2"/>
        </w:numPr>
        <w:shd w:val="clear" w:color="auto" w:fill="FFFFFF"/>
        <w:spacing w:after="0" w:line="240" w:lineRule="auto"/>
        <w:ind w:left="225" w:right="225"/>
        <w:jc w:val="both"/>
        <w:rPr>
          <w:rFonts w:ascii="Times New Roman" w:eastAsia="Times New Roman" w:hAnsi="Times New Roman" w:cs="Times New Roman"/>
          <w:color w:val="262626" w:themeColor="text1" w:themeTint="D9"/>
          <w:sz w:val="28"/>
          <w:szCs w:val="28"/>
          <w:lang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надавати додаткову підтримку в корекційно-</w:t>
      </w:r>
      <w:proofErr w:type="spellStart"/>
      <w:r w:rsidRPr="005141E3">
        <w:rPr>
          <w:rFonts w:ascii="Times New Roman" w:eastAsia="Times New Roman" w:hAnsi="Times New Roman" w:cs="Times New Roman"/>
          <w:color w:val="262626" w:themeColor="text1" w:themeTint="D9"/>
          <w:sz w:val="28"/>
          <w:szCs w:val="28"/>
          <w:bdr w:val="none" w:sz="0" w:space="0" w:color="auto" w:frame="1"/>
          <w:lang w:val="uk-UA" w:eastAsia="ru-RU"/>
        </w:rPr>
        <w:t>розвитковому</w:t>
      </w:r>
      <w:proofErr w:type="spellEnd"/>
      <w:r w:rsidRPr="005141E3">
        <w:rPr>
          <w:rFonts w:ascii="Times New Roman" w:eastAsia="Times New Roman" w:hAnsi="Times New Roman" w:cs="Times New Roman"/>
          <w:color w:val="262626" w:themeColor="text1" w:themeTint="D9"/>
          <w:sz w:val="28"/>
          <w:szCs w:val="28"/>
          <w:bdr w:val="none" w:sz="0" w:space="0" w:color="auto" w:frame="1"/>
          <w:lang w:val="uk-UA" w:eastAsia="ru-RU"/>
        </w:rPr>
        <w:t>  процесі дітям з особливими освітніми потребами за місцем проживання;</w:t>
      </w:r>
    </w:p>
    <w:p w:rsidR="00DB4D1E" w:rsidRPr="005141E3" w:rsidRDefault="00DB4D1E" w:rsidP="00DB4D1E">
      <w:pPr>
        <w:numPr>
          <w:ilvl w:val="0"/>
          <w:numId w:val="2"/>
        </w:numPr>
        <w:shd w:val="clear" w:color="auto" w:fill="FFFFFF"/>
        <w:spacing w:after="0" w:line="240" w:lineRule="auto"/>
        <w:ind w:left="225" w:right="225"/>
        <w:jc w:val="both"/>
        <w:rPr>
          <w:rFonts w:ascii="Times New Roman" w:eastAsia="Times New Roman" w:hAnsi="Times New Roman" w:cs="Times New Roman"/>
          <w:color w:val="262626" w:themeColor="text1" w:themeTint="D9"/>
          <w:sz w:val="28"/>
          <w:szCs w:val="28"/>
          <w:lang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працювати над підвищенням фахового рівня спеціалістів ІРЦ ;</w:t>
      </w:r>
    </w:p>
    <w:p w:rsidR="00DB4D1E" w:rsidRPr="005141E3" w:rsidRDefault="00DB4D1E" w:rsidP="00DB4D1E">
      <w:pPr>
        <w:numPr>
          <w:ilvl w:val="0"/>
          <w:numId w:val="2"/>
        </w:numPr>
        <w:shd w:val="clear" w:color="auto" w:fill="FFFFFF"/>
        <w:spacing w:after="0" w:line="240" w:lineRule="auto"/>
        <w:ind w:left="225" w:right="225"/>
        <w:jc w:val="both"/>
        <w:rPr>
          <w:rFonts w:ascii="Times New Roman" w:eastAsia="Times New Roman" w:hAnsi="Times New Roman" w:cs="Times New Roman"/>
          <w:color w:val="262626" w:themeColor="text1" w:themeTint="D9"/>
          <w:sz w:val="28"/>
          <w:szCs w:val="28"/>
          <w:lang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співпрацювати з освітніми закладами щодо надання методичних рекомендацій в організації роботи з дітьми з ООП ;</w:t>
      </w:r>
    </w:p>
    <w:p w:rsidR="00DB4D1E" w:rsidRPr="005141E3" w:rsidRDefault="00DB4D1E" w:rsidP="00DB4D1E">
      <w:pPr>
        <w:numPr>
          <w:ilvl w:val="0"/>
          <w:numId w:val="2"/>
        </w:numPr>
        <w:shd w:val="clear" w:color="auto" w:fill="FFFFFF"/>
        <w:spacing w:after="0" w:line="240" w:lineRule="auto"/>
        <w:ind w:left="225" w:right="225"/>
        <w:jc w:val="both"/>
        <w:rPr>
          <w:rFonts w:ascii="Times New Roman" w:eastAsia="Times New Roman" w:hAnsi="Times New Roman" w:cs="Times New Roman"/>
          <w:color w:val="262626" w:themeColor="text1" w:themeTint="D9"/>
          <w:sz w:val="28"/>
          <w:szCs w:val="28"/>
          <w:lang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покращити</w:t>
      </w:r>
      <w:r>
        <w:rPr>
          <w:rFonts w:ascii="Times New Roman" w:eastAsia="Times New Roman" w:hAnsi="Times New Roman" w:cs="Times New Roman"/>
          <w:color w:val="262626" w:themeColor="text1" w:themeTint="D9"/>
          <w:sz w:val="28"/>
          <w:szCs w:val="28"/>
          <w:bdr w:val="none" w:sz="0" w:space="0" w:color="auto" w:frame="1"/>
          <w:lang w:val="uk-UA" w:eastAsia="ru-RU"/>
        </w:rPr>
        <w:t xml:space="preserve"> матеріально-технічну базу установи</w:t>
      </w:r>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 шляхом залучення позабюджетних коштів.</w:t>
      </w: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bdr w:val="none" w:sz="0" w:space="0" w:color="auto" w:frame="1"/>
          <w:lang w:val="uk-UA"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        Отже, наші плани на майбутнє –  добру та корисну справу, яку ми розпочали, важливо продовжувати, удосконалювати та поглиблювати. Для нас дуже важливо не лише утримати, але й збільшувати темп роботи й продовжувати діяльність ІРЦ. </w:t>
      </w: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bdr w:val="none" w:sz="0" w:space="0" w:color="auto" w:frame="1"/>
          <w:lang w:val="uk-UA" w:eastAsia="ru-RU"/>
        </w:rPr>
      </w:pP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bdr w:val="none" w:sz="0" w:space="0" w:color="auto" w:frame="1"/>
          <w:lang w:val="uk-UA" w:eastAsia="ru-RU"/>
        </w:rPr>
      </w:pP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bdr w:val="none" w:sz="0" w:space="0" w:color="auto" w:frame="1"/>
          <w:lang w:val="uk-UA"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Директор комунальної</w:t>
      </w:r>
      <w:r w:rsidRPr="005141E3">
        <w:rPr>
          <w:rFonts w:ascii="Times New Roman" w:eastAsia="Times New Roman" w:hAnsi="Times New Roman" w:cs="Times New Roman"/>
          <w:color w:val="262626" w:themeColor="text1" w:themeTint="D9"/>
          <w:sz w:val="28"/>
          <w:szCs w:val="28"/>
          <w:lang w:val="uk-UA" w:eastAsia="ru-RU"/>
        </w:rPr>
        <w:t xml:space="preserve"> </w:t>
      </w:r>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установи </w:t>
      </w: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bdr w:val="none" w:sz="0" w:space="0" w:color="auto" w:frame="1"/>
          <w:lang w:val="uk-UA"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«Інклюзивно-ресурсний центр»</w:t>
      </w:r>
    </w:p>
    <w:p w:rsidR="00DB4D1E" w:rsidRPr="005141E3" w:rsidRDefault="00DB4D1E" w:rsidP="00DB4D1E">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5141E3">
        <w:rPr>
          <w:rFonts w:ascii="Times New Roman" w:eastAsia="Times New Roman" w:hAnsi="Times New Roman" w:cs="Times New Roman"/>
          <w:color w:val="262626" w:themeColor="text1" w:themeTint="D9"/>
          <w:sz w:val="28"/>
          <w:szCs w:val="28"/>
          <w:bdr w:val="none" w:sz="0" w:space="0" w:color="auto" w:frame="1"/>
          <w:lang w:val="uk-UA" w:eastAsia="ru-RU"/>
        </w:rPr>
        <w:t xml:space="preserve"> Олевської міської ради                                                         Олена БИЧИНСЬКА</w:t>
      </w:r>
    </w:p>
    <w:p w:rsidR="00DB4D1E" w:rsidRPr="005141E3" w:rsidRDefault="00DB4D1E" w:rsidP="00DB4D1E">
      <w:pPr>
        <w:rPr>
          <w:rFonts w:ascii="Times New Roman" w:hAnsi="Times New Roman" w:cs="Times New Roman"/>
          <w:color w:val="262626" w:themeColor="text1" w:themeTint="D9"/>
          <w:sz w:val="28"/>
          <w:szCs w:val="28"/>
        </w:rPr>
      </w:pPr>
    </w:p>
    <w:p w:rsidR="00DB4D1E" w:rsidRPr="009540E4" w:rsidRDefault="00DB4D1E" w:rsidP="00DB4D1E">
      <w:pPr>
        <w:rPr>
          <w:rFonts w:ascii="Times New Roman" w:hAnsi="Times New Roman" w:cs="Times New Roman"/>
          <w:sz w:val="28"/>
          <w:szCs w:val="28"/>
          <w:lang w:val="uk-UA"/>
        </w:rPr>
      </w:pPr>
    </w:p>
    <w:p w:rsidR="00A243C4" w:rsidRDefault="00A243C4" w:rsidP="00482D1E">
      <w:pPr>
        <w:pStyle w:val="a4"/>
        <w:shd w:val="clear" w:color="auto" w:fill="FFFFFF"/>
        <w:spacing w:before="0" w:beforeAutospacing="0" w:after="270" w:afterAutospacing="0"/>
        <w:ind w:left="-142"/>
        <w:jc w:val="both"/>
        <w:rPr>
          <w:color w:val="262626" w:themeColor="text1" w:themeTint="D9"/>
          <w:sz w:val="28"/>
          <w:szCs w:val="28"/>
          <w:lang w:val="uk-UA"/>
        </w:rPr>
      </w:pPr>
    </w:p>
    <w:p w:rsidR="00B33BB4" w:rsidRDefault="00B33BB4" w:rsidP="00F72918">
      <w:pPr>
        <w:pStyle w:val="a4"/>
        <w:shd w:val="clear" w:color="auto" w:fill="FFFFFF"/>
        <w:spacing w:before="0" w:beforeAutospacing="0" w:after="270" w:afterAutospacing="0"/>
        <w:jc w:val="both"/>
        <w:rPr>
          <w:color w:val="262626" w:themeColor="text1" w:themeTint="D9"/>
          <w:sz w:val="28"/>
          <w:szCs w:val="28"/>
          <w:lang w:val="uk-UA"/>
        </w:rPr>
      </w:pPr>
    </w:p>
    <w:p w:rsidR="00AE33B8" w:rsidRDefault="00AE33B8"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p>
    <w:p w:rsidR="00F72918" w:rsidRDefault="00F72918"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p>
    <w:p w:rsidR="00F72918" w:rsidRDefault="00F72918"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p>
    <w:p w:rsidR="00F72918" w:rsidRDefault="00F72918"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p>
    <w:p w:rsidR="008F5EA2" w:rsidRDefault="008F5EA2"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p>
    <w:p w:rsidR="008F5EA2" w:rsidRDefault="008F5EA2"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p>
    <w:p w:rsidR="008F5EA2" w:rsidRDefault="008F5EA2" w:rsidP="009540E4">
      <w:pPr>
        <w:shd w:val="clear" w:color="auto" w:fill="FFFFFF"/>
        <w:spacing w:after="0" w:line="240" w:lineRule="auto"/>
        <w:jc w:val="both"/>
        <w:rPr>
          <w:rFonts w:ascii="Times New Roman" w:eastAsia="Times New Roman" w:hAnsi="Times New Roman" w:cs="Times New Roman"/>
          <w:color w:val="262626" w:themeColor="text1" w:themeTint="D9"/>
          <w:sz w:val="28"/>
          <w:szCs w:val="28"/>
          <w:lang w:val="uk-UA" w:eastAsia="ru-RU"/>
        </w:rPr>
      </w:pPr>
      <w:bookmarkStart w:id="0" w:name="_GoBack"/>
      <w:bookmarkEnd w:id="0"/>
    </w:p>
    <w:sectPr w:rsidR="008F5EA2" w:rsidSect="009540E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B94"/>
    <w:multiLevelType w:val="hybridMultilevel"/>
    <w:tmpl w:val="CB24E124"/>
    <w:lvl w:ilvl="0" w:tplc="DC80C1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A461B"/>
    <w:multiLevelType w:val="multilevel"/>
    <w:tmpl w:val="77E2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B02F3"/>
    <w:multiLevelType w:val="multilevel"/>
    <w:tmpl w:val="86F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C4E6A"/>
    <w:multiLevelType w:val="hybridMultilevel"/>
    <w:tmpl w:val="B254DFD0"/>
    <w:lvl w:ilvl="0" w:tplc="3738CCF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ED7C4D"/>
    <w:multiLevelType w:val="hybridMultilevel"/>
    <w:tmpl w:val="61FECE06"/>
    <w:lvl w:ilvl="0" w:tplc="69E60F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0770D9D"/>
    <w:multiLevelType w:val="hybridMultilevel"/>
    <w:tmpl w:val="76E217BE"/>
    <w:lvl w:ilvl="0" w:tplc="20D60C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E7"/>
    <w:rsid w:val="0011478A"/>
    <w:rsid w:val="001159AE"/>
    <w:rsid w:val="003178FE"/>
    <w:rsid w:val="00482D1E"/>
    <w:rsid w:val="0061323E"/>
    <w:rsid w:val="006C6E89"/>
    <w:rsid w:val="007E33DE"/>
    <w:rsid w:val="00807CB1"/>
    <w:rsid w:val="008F5EA2"/>
    <w:rsid w:val="009540E4"/>
    <w:rsid w:val="009D1B93"/>
    <w:rsid w:val="00A019E7"/>
    <w:rsid w:val="00A243C4"/>
    <w:rsid w:val="00A26BE0"/>
    <w:rsid w:val="00A4156E"/>
    <w:rsid w:val="00AA1333"/>
    <w:rsid w:val="00AE33B8"/>
    <w:rsid w:val="00B33BB4"/>
    <w:rsid w:val="00D24F95"/>
    <w:rsid w:val="00D411EB"/>
    <w:rsid w:val="00DB4D1E"/>
    <w:rsid w:val="00DD4624"/>
    <w:rsid w:val="00E72644"/>
    <w:rsid w:val="00F7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4DB1B-D5F5-4541-8256-680426E2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0E4"/>
    <w:pPr>
      <w:ind w:left="720"/>
      <w:contextualSpacing/>
    </w:pPr>
  </w:style>
  <w:style w:type="paragraph" w:styleId="a4">
    <w:name w:val="Normal (Web)"/>
    <w:basedOn w:val="a"/>
    <w:uiPriority w:val="99"/>
    <w:unhideWhenUsed/>
    <w:rsid w:val="00954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6</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4</cp:revision>
  <dcterms:created xsi:type="dcterms:W3CDTF">2023-01-27T07:52:00Z</dcterms:created>
  <dcterms:modified xsi:type="dcterms:W3CDTF">2023-02-05T16:51:00Z</dcterms:modified>
</cp:coreProperties>
</file>